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DC" w:rsidRPr="00A500B3" w:rsidRDefault="00A500B3" w:rsidP="00A500B3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A500B3">
        <w:rPr>
          <w:rFonts w:ascii="標楷體" w:eastAsia="標楷體" w:hAnsi="標楷體" w:hint="eastAsia"/>
          <w:sz w:val="32"/>
          <w:szCs w:val="32"/>
        </w:rPr>
        <w:t>國立清華大學</w:t>
      </w:r>
      <w:r w:rsidR="00B6528A">
        <w:rPr>
          <w:rFonts w:ascii="標楷體" w:eastAsia="標楷體" w:hAnsi="標楷體" w:hint="eastAsia"/>
          <w:sz w:val="32"/>
          <w:szCs w:val="32"/>
        </w:rPr>
        <w:t>半導體研究學院</w:t>
      </w:r>
      <w:r w:rsidRPr="00A500B3">
        <w:rPr>
          <w:rFonts w:ascii="標楷體" w:eastAsia="標楷體" w:hAnsi="標楷體" w:hint="eastAsia"/>
          <w:sz w:val="32"/>
          <w:szCs w:val="32"/>
        </w:rPr>
        <w:t>小額採購處理表</w:t>
      </w:r>
      <w:r w:rsidR="00DB20F1">
        <w:rPr>
          <w:rFonts w:ascii="標楷體" w:eastAsia="標楷體" w:hAnsi="標楷體" w:hint="eastAsia"/>
          <w:sz w:val="32"/>
          <w:szCs w:val="32"/>
        </w:rPr>
        <w:t>(財物案)</w:t>
      </w:r>
    </w:p>
    <w:p w:rsidR="00A500B3" w:rsidRPr="00A500B3" w:rsidRDefault="009E59E0" w:rsidP="009E59E0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Ver.</w:t>
      </w:r>
      <w:r w:rsidR="00B6528A">
        <w:rPr>
          <w:rFonts w:ascii="標楷體" w:eastAsia="標楷體" w:hAnsi="標楷體" w:hint="eastAsia"/>
          <w:sz w:val="20"/>
          <w:szCs w:val="20"/>
        </w:rPr>
        <w:t>11</w:t>
      </w:r>
      <w:r w:rsidR="00A22656">
        <w:rPr>
          <w:rFonts w:ascii="標楷體" w:eastAsia="標楷體" w:hAnsi="標楷體" w:hint="eastAsia"/>
          <w:sz w:val="20"/>
          <w:szCs w:val="20"/>
        </w:rPr>
        <w:t>2</w:t>
      </w:r>
      <w:r w:rsidR="009A2DFE">
        <w:rPr>
          <w:rFonts w:ascii="標楷體" w:eastAsia="標楷體" w:hAnsi="標楷體" w:hint="eastAsia"/>
          <w:sz w:val="20"/>
          <w:szCs w:val="20"/>
        </w:rPr>
        <w:t>/</w:t>
      </w:r>
      <w:r w:rsidR="00A22656">
        <w:rPr>
          <w:rFonts w:ascii="標楷體" w:eastAsia="標楷體" w:hAnsi="標楷體" w:hint="eastAsia"/>
          <w:sz w:val="20"/>
          <w:szCs w:val="20"/>
        </w:rPr>
        <w:t>0</w:t>
      </w:r>
      <w:r w:rsidR="005A12AB">
        <w:rPr>
          <w:rFonts w:ascii="標楷體" w:eastAsia="標楷體" w:hAnsi="標楷體" w:hint="eastAsia"/>
          <w:sz w:val="20"/>
          <w:szCs w:val="20"/>
        </w:rPr>
        <w:t>8</w:t>
      </w:r>
      <w:bookmarkStart w:id="0" w:name="_GoBack"/>
      <w:bookmarkEnd w:id="0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7656"/>
      </w:tblGrid>
      <w:tr w:rsidR="00A500B3" w:rsidRPr="009A2DFE" w:rsidTr="009A2DFE">
        <w:trPr>
          <w:trHeight w:val="750"/>
        </w:trPr>
        <w:tc>
          <w:tcPr>
            <w:tcW w:w="9747" w:type="dxa"/>
            <w:gridSpan w:val="2"/>
          </w:tcPr>
          <w:p w:rsidR="00A500B3" w:rsidRPr="00A22656" w:rsidRDefault="00A500B3" w:rsidP="009A2DFE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9A2DFE">
              <w:rPr>
                <w:rFonts w:ascii="標楷體" w:eastAsia="標楷體" w:hAnsi="標楷體" w:hint="eastAsia"/>
                <w:sz w:val="20"/>
                <w:szCs w:val="20"/>
              </w:rPr>
              <w:t>說</w:t>
            </w:r>
            <w:r w:rsidRPr="00A22656">
              <w:rPr>
                <w:rFonts w:ascii="標楷體" w:eastAsia="標楷體" w:hAnsi="標楷體" w:hint="eastAsia"/>
                <w:sz w:val="20"/>
                <w:szCs w:val="20"/>
              </w:rPr>
              <w:t>明：</w:t>
            </w:r>
            <w:r w:rsidR="00622283" w:rsidRPr="00A22656">
              <w:rPr>
                <w:rFonts w:eastAsia="標楷體" w:hint="eastAsia"/>
                <w:sz w:val="20"/>
                <w:szCs w:val="20"/>
              </w:rPr>
              <w:t>未達</w:t>
            </w:r>
            <w:r w:rsidR="00622283" w:rsidRPr="00A22656">
              <w:rPr>
                <w:rFonts w:eastAsia="標楷體" w:hint="eastAsia"/>
                <w:sz w:val="20"/>
                <w:szCs w:val="20"/>
              </w:rPr>
              <w:t>100</w:t>
            </w:r>
            <w:r w:rsidR="00622283" w:rsidRPr="00A22656">
              <w:rPr>
                <w:rFonts w:eastAsia="標楷體" w:hint="eastAsia"/>
                <w:sz w:val="20"/>
                <w:szCs w:val="20"/>
              </w:rPr>
              <w:t>萬元之外購案件，已授權申請單位自行辦理，</w:t>
            </w:r>
            <w:r w:rsidR="00A22656" w:rsidRPr="00A22656">
              <w:rPr>
                <w:rFonts w:eastAsia="標楷體" w:hint="eastAsia"/>
                <w:sz w:val="20"/>
                <w:szCs w:val="20"/>
              </w:rPr>
              <w:t>經費</w:t>
            </w:r>
            <w:proofErr w:type="gramStart"/>
            <w:r w:rsidR="00622283" w:rsidRPr="00A22656">
              <w:rPr>
                <w:rFonts w:eastAsia="標楷體" w:hint="eastAsia"/>
                <w:sz w:val="20"/>
                <w:szCs w:val="20"/>
              </w:rPr>
              <w:t>申請單免會</w:t>
            </w:r>
            <w:proofErr w:type="gramEnd"/>
            <w:r w:rsidR="00622283" w:rsidRPr="00A22656">
              <w:rPr>
                <w:rFonts w:eastAsia="標楷體" w:hint="eastAsia"/>
                <w:sz w:val="20"/>
                <w:szCs w:val="20"/>
              </w:rPr>
              <w:t>採購組；</w:t>
            </w:r>
            <w:r w:rsidR="005B1FDB" w:rsidRPr="009A2DFE">
              <w:rPr>
                <w:rFonts w:eastAsia="標楷體" w:hint="eastAsia"/>
                <w:sz w:val="20"/>
                <w:szCs w:val="20"/>
              </w:rPr>
              <w:t>但</w:t>
            </w:r>
            <w:r w:rsidR="005B1FDB" w:rsidRPr="009A2DFE">
              <w:rPr>
                <w:rFonts w:eastAsia="標楷體" w:hint="eastAsia"/>
                <w:color w:val="0000FF"/>
                <w:sz w:val="20"/>
                <w:szCs w:val="20"/>
              </w:rPr>
              <w:t>如須採購組</w:t>
            </w:r>
            <w:r w:rsidR="005B1FDB" w:rsidRPr="009A2DFE">
              <w:rPr>
                <w:rFonts w:eastAsia="標楷體" w:hint="eastAsia"/>
                <w:b/>
                <w:color w:val="FF0000"/>
                <w:sz w:val="20"/>
                <w:szCs w:val="20"/>
              </w:rPr>
              <w:t>協助辦理</w:t>
            </w:r>
            <w:r w:rsidR="005B1FDB" w:rsidRPr="009A2DFE">
              <w:rPr>
                <w:rFonts w:eastAsia="標楷體" w:hint="eastAsia"/>
                <w:color w:val="0000FF"/>
                <w:sz w:val="20"/>
                <w:szCs w:val="20"/>
              </w:rPr>
              <w:t>請款、結匯、核銷、免稅、報關提貨及</w:t>
            </w:r>
            <w:r w:rsidR="005B1FDB" w:rsidRPr="009A2DFE">
              <w:rPr>
                <w:rFonts w:eastAsia="標楷體" w:hint="eastAsia"/>
                <w:b/>
                <w:color w:val="FF0000"/>
                <w:sz w:val="20"/>
                <w:szCs w:val="20"/>
              </w:rPr>
              <w:t>訂單製作</w:t>
            </w:r>
            <w:r w:rsidR="005B1FDB" w:rsidRPr="009A2DFE">
              <w:rPr>
                <w:rFonts w:eastAsia="標楷體" w:hint="eastAsia"/>
                <w:color w:val="0000FF"/>
                <w:sz w:val="20"/>
                <w:szCs w:val="20"/>
              </w:rPr>
              <w:t>等事項</w:t>
            </w:r>
            <w:r w:rsidR="005B1FDB" w:rsidRPr="009A2DFE">
              <w:rPr>
                <w:rFonts w:eastAsia="標楷體" w:hint="eastAsia"/>
                <w:sz w:val="20"/>
                <w:szCs w:val="20"/>
              </w:rPr>
              <w:t>，採購申請單仍</w:t>
            </w:r>
            <w:proofErr w:type="gramStart"/>
            <w:r w:rsidR="005B1FDB" w:rsidRPr="009A2DFE">
              <w:rPr>
                <w:rFonts w:eastAsia="標楷體" w:hint="eastAsia"/>
                <w:sz w:val="20"/>
                <w:szCs w:val="20"/>
              </w:rPr>
              <w:t>須加會採購</w:t>
            </w:r>
            <w:proofErr w:type="gramEnd"/>
            <w:r w:rsidR="005B1FDB" w:rsidRPr="009A2DFE">
              <w:rPr>
                <w:rFonts w:eastAsia="標楷體" w:hint="eastAsia"/>
                <w:sz w:val="20"/>
                <w:szCs w:val="20"/>
              </w:rPr>
              <w:t>組，並</w:t>
            </w:r>
            <w:r w:rsidR="005B1FDB" w:rsidRPr="009A2DFE">
              <w:rPr>
                <w:rFonts w:eastAsia="標楷體" w:hint="eastAsia"/>
                <w:color w:val="0000FF"/>
                <w:sz w:val="20"/>
                <w:szCs w:val="20"/>
              </w:rPr>
              <w:t>請申請人依實填寫以下資料</w:t>
            </w:r>
            <w:r w:rsidR="005B1FDB" w:rsidRPr="009A2DFE">
              <w:rPr>
                <w:rFonts w:eastAsia="標楷體" w:hint="eastAsia"/>
                <w:sz w:val="20"/>
                <w:szCs w:val="20"/>
              </w:rPr>
              <w:t>：</w:t>
            </w:r>
          </w:p>
          <w:p w:rsidR="00BA37E6" w:rsidRPr="009A2DFE" w:rsidRDefault="00BA37E6" w:rsidP="009A2DFE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A22656">
              <w:rPr>
                <w:rFonts w:eastAsia="標楷體" w:hint="eastAsia"/>
                <w:sz w:val="20"/>
                <w:szCs w:val="20"/>
              </w:rPr>
              <w:t>※本表單供財物案使用</w:t>
            </w:r>
            <w:r w:rsidRPr="00A22656">
              <w:rPr>
                <w:rFonts w:eastAsia="標楷體" w:hint="eastAsia"/>
                <w:sz w:val="20"/>
                <w:szCs w:val="20"/>
              </w:rPr>
              <w:t>(</w:t>
            </w:r>
            <w:r w:rsidRPr="00A22656">
              <w:rPr>
                <w:rFonts w:eastAsia="標楷體" w:hint="eastAsia"/>
                <w:sz w:val="20"/>
                <w:szCs w:val="20"/>
              </w:rPr>
              <w:t>設備、耗材</w:t>
            </w:r>
            <w:r w:rsidRPr="00A22656">
              <w:rPr>
                <w:rFonts w:eastAsia="標楷體" w:hint="eastAsia"/>
                <w:sz w:val="20"/>
                <w:szCs w:val="20"/>
              </w:rPr>
              <w:t>)</w:t>
            </w:r>
            <w:r w:rsidRPr="00A22656">
              <w:rPr>
                <w:rFonts w:eastAsia="標楷體" w:hint="eastAsia"/>
                <w:sz w:val="20"/>
                <w:szCs w:val="20"/>
              </w:rPr>
              <w:t>，勞務類採購請勿使用本表。</w:t>
            </w:r>
          </w:p>
        </w:tc>
      </w:tr>
      <w:tr w:rsidR="00774C10" w:rsidRPr="009A2DFE" w:rsidTr="009A2DFE">
        <w:trPr>
          <w:trHeight w:val="351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10" w:rsidRPr="009A2DFE" w:rsidRDefault="00774C10" w:rsidP="004A3327">
            <w:pPr>
              <w:rPr>
                <w:rFonts w:eastAsia="標楷體"/>
                <w:b/>
              </w:rPr>
            </w:pPr>
            <w:r w:rsidRPr="009A2DFE">
              <w:rPr>
                <w:rFonts w:eastAsia="標楷體" w:hint="eastAsia"/>
                <w:b/>
              </w:rPr>
              <w:t>標的名稱及數量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C10" w:rsidRPr="009A2DFE" w:rsidRDefault="00774C10" w:rsidP="00774C10">
            <w:pPr>
              <w:rPr>
                <w:rFonts w:eastAsia="標楷體"/>
              </w:rPr>
            </w:pPr>
          </w:p>
        </w:tc>
      </w:tr>
      <w:tr w:rsidR="00D67982" w:rsidRPr="009A2DFE" w:rsidTr="009A2DFE">
        <w:trPr>
          <w:trHeight w:val="753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982" w:rsidRPr="009A2DFE" w:rsidRDefault="00D67982" w:rsidP="009A2DFE">
            <w:pPr>
              <w:numPr>
                <w:ilvl w:val="0"/>
                <w:numId w:val="2"/>
              </w:numPr>
              <w:spacing w:line="300" w:lineRule="exact"/>
              <w:ind w:left="3958" w:hanging="3958"/>
              <w:rPr>
                <w:rFonts w:eastAsia="標楷體"/>
              </w:rPr>
            </w:pPr>
            <w:r w:rsidRPr="009A2DFE">
              <w:rPr>
                <w:rFonts w:eastAsia="標楷體" w:hint="eastAsia"/>
              </w:rPr>
              <w:t>申請單位須採購組</w:t>
            </w:r>
            <w:r w:rsidRPr="009A2DFE">
              <w:rPr>
                <w:rFonts w:eastAsia="標楷體" w:hint="eastAsia"/>
                <w:b/>
              </w:rPr>
              <w:t>協助辦理事項</w:t>
            </w:r>
            <w:r w:rsidRPr="009A2DFE">
              <w:rPr>
                <w:rFonts w:eastAsia="標楷體" w:hint="eastAsia"/>
              </w:rPr>
              <w:t>：</w:t>
            </w:r>
          </w:p>
          <w:p w:rsidR="008C102A" w:rsidRPr="009A2DFE" w:rsidRDefault="005B1FDB" w:rsidP="00A22656">
            <w:pPr>
              <w:rPr>
                <w:rFonts w:eastAsia="標楷體"/>
              </w:rPr>
            </w:pPr>
            <w:r w:rsidRPr="009A2DFE">
              <w:rPr>
                <w:rFonts w:eastAsia="標楷體" w:hint="eastAsia"/>
              </w:rPr>
              <w:t>1.</w:t>
            </w:r>
            <w:r w:rsidRPr="009A2DFE">
              <w:rPr>
                <w:rFonts w:eastAsia="標楷體" w:hint="eastAsia"/>
              </w:rPr>
              <w:t>□請款、結匯、核銷</w:t>
            </w:r>
            <w:r w:rsidRPr="009A2DFE">
              <w:rPr>
                <w:rFonts w:eastAsia="標楷體" w:hint="eastAsia"/>
              </w:rPr>
              <w:t xml:space="preserve">   2.</w:t>
            </w:r>
            <w:r w:rsidRPr="009A2DFE">
              <w:rPr>
                <w:rFonts w:eastAsia="標楷體" w:hint="eastAsia"/>
              </w:rPr>
              <w:t>□申請免稅令</w:t>
            </w:r>
            <w:r>
              <w:rPr>
                <w:rFonts w:eastAsia="標楷體" w:hint="eastAsia"/>
              </w:rPr>
              <w:t xml:space="preserve">   3.</w:t>
            </w:r>
            <w:r w:rsidRPr="009A2DFE">
              <w:rPr>
                <w:rFonts w:eastAsia="標楷體" w:hint="eastAsia"/>
              </w:rPr>
              <w:t>□報關提貨</w:t>
            </w:r>
            <w:r w:rsidRPr="009A2DFE">
              <w:rPr>
                <w:rFonts w:eastAsia="標楷體" w:hint="eastAsia"/>
              </w:rPr>
              <w:t xml:space="preserve">   4.</w:t>
            </w:r>
            <w:r w:rsidRPr="009A2DFE">
              <w:rPr>
                <w:rFonts w:eastAsia="標楷體" w:hint="eastAsia"/>
              </w:rPr>
              <w:t>□訂單製作</w:t>
            </w:r>
          </w:p>
        </w:tc>
      </w:tr>
      <w:tr w:rsidR="00D67982" w:rsidRPr="009A2DFE" w:rsidTr="009A2DFE">
        <w:trPr>
          <w:trHeight w:val="707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982" w:rsidRPr="009A2DFE" w:rsidRDefault="00D67982" w:rsidP="009A2DFE">
            <w:pPr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eastAsia="標楷體"/>
                <w:sz w:val="20"/>
                <w:szCs w:val="20"/>
              </w:rPr>
            </w:pPr>
            <w:r w:rsidRPr="009A2DFE">
              <w:rPr>
                <w:rFonts w:eastAsia="標楷體" w:hint="eastAsia"/>
                <w:b/>
              </w:rPr>
              <w:t>結匯金額</w:t>
            </w:r>
            <w:r w:rsidRPr="009A2DFE">
              <w:rPr>
                <w:rFonts w:eastAsia="標楷體" w:hint="eastAsia"/>
              </w:rPr>
              <w:t>：</w:t>
            </w:r>
            <w:r w:rsidRPr="009A2DFE">
              <w:rPr>
                <w:rFonts w:eastAsia="標楷體" w:hint="eastAsia"/>
                <w:u w:val="single"/>
              </w:rPr>
              <w:t xml:space="preserve">            </w:t>
            </w:r>
            <w:r w:rsidRPr="009A2DFE">
              <w:rPr>
                <w:rFonts w:eastAsia="標楷體" w:hint="eastAsia"/>
                <w:sz w:val="20"/>
                <w:szCs w:val="20"/>
              </w:rPr>
              <w:t>(</w:t>
            </w:r>
            <w:r w:rsidRPr="009A2DFE">
              <w:rPr>
                <w:rFonts w:eastAsia="標楷體" w:hint="eastAsia"/>
                <w:sz w:val="20"/>
                <w:szCs w:val="20"/>
              </w:rPr>
              <w:t>幣別</w:t>
            </w:r>
            <w:r w:rsidRPr="009A2DFE">
              <w:rPr>
                <w:rFonts w:eastAsia="標楷體" w:hint="eastAsia"/>
                <w:sz w:val="20"/>
                <w:szCs w:val="20"/>
              </w:rPr>
              <w:t>)</w:t>
            </w:r>
            <w:r w:rsidR="000C4493" w:rsidRPr="009A2DFE">
              <w:rPr>
                <w:rFonts w:eastAsia="標楷體" w:hint="eastAsia"/>
                <w:sz w:val="20"/>
              </w:rPr>
              <w:t xml:space="preserve"> </w:t>
            </w:r>
            <w:r w:rsidRPr="009A2DFE">
              <w:rPr>
                <w:rFonts w:eastAsia="標楷體" w:hint="eastAsia"/>
                <w:u w:val="single"/>
              </w:rPr>
              <w:t xml:space="preserve">                      </w:t>
            </w:r>
            <w:r w:rsidRPr="009A2DFE">
              <w:rPr>
                <w:rFonts w:eastAsia="標楷體" w:hint="eastAsia"/>
                <w:sz w:val="20"/>
                <w:szCs w:val="20"/>
              </w:rPr>
              <w:t>(</w:t>
            </w:r>
            <w:r w:rsidRPr="009A2DFE">
              <w:rPr>
                <w:rFonts w:eastAsia="標楷體" w:hint="eastAsia"/>
                <w:sz w:val="20"/>
                <w:szCs w:val="20"/>
              </w:rPr>
              <w:t>外幣金額</w:t>
            </w:r>
            <w:r w:rsidRPr="009A2DFE">
              <w:rPr>
                <w:rFonts w:eastAsia="標楷體" w:hint="eastAsia"/>
                <w:sz w:val="20"/>
                <w:szCs w:val="20"/>
              </w:rPr>
              <w:t>)</w:t>
            </w:r>
          </w:p>
          <w:p w:rsidR="00D67982" w:rsidRPr="009A2DFE" w:rsidRDefault="00D67982" w:rsidP="009A2DFE">
            <w:pPr>
              <w:spacing w:line="240" w:lineRule="exact"/>
              <w:ind w:leftChars="700" w:left="1680"/>
              <w:rPr>
                <w:rFonts w:eastAsia="標楷體"/>
                <w:b/>
                <w:sz w:val="20"/>
                <w:szCs w:val="20"/>
              </w:rPr>
            </w:pPr>
            <w:r w:rsidRPr="009A2DFE">
              <w:rPr>
                <w:rFonts w:eastAsia="標楷體" w:hint="eastAsia"/>
                <w:sz w:val="20"/>
                <w:szCs w:val="20"/>
              </w:rPr>
              <w:t>(</w:t>
            </w:r>
            <w:r w:rsidRPr="009A2DFE">
              <w:rPr>
                <w:rFonts w:eastAsia="標楷體" w:hint="eastAsia"/>
                <w:sz w:val="20"/>
                <w:szCs w:val="20"/>
              </w:rPr>
              <w:t>幣別參考：</w:t>
            </w:r>
            <w:r w:rsidRPr="009A2DFE">
              <w:rPr>
                <w:rFonts w:eastAsia="標楷體" w:hint="eastAsia"/>
                <w:sz w:val="20"/>
                <w:szCs w:val="20"/>
              </w:rPr>
              <w:t>USD</w:t>
            </w:r>
            <w:r w:rsidRPr="009A2DFE">
              <w:rPr>
                <w:rFonts w:eastAsia="標楷體" w:hint="eastAsia"/>
                <w:sz w:val="20"/>
                <w:szCs w:val="20"/>
              </w:rPr>
              <w:t>美金</w:t>
            </w:r>
            <w:r w:rsidRPr="009A2DFE">
              <w:rPr>
                <w:rFonts w:eastAsia="標楷體" w:hint="eastAsia"/>
                <w:sz w:val="20"/>
                <w:szCs w:val="20"/>
              </w:rPr>
              <w:t>/EUR</w:t>
            </w:r>
            <w:r w:rsidRPr="009A2DFE">
              <w:rPr>
                <w:rFonts w:eastAsia="標楷體" w:hint="eastAsia"/>
                <w:sz w:val="20"/>
                <w:szCs w:val="20"/>
              </w:rPr>
              <w:t>歐元</w:t>
            </w:r>
            <w:r w:rsidRPr="009A2DFE">
              <w:rPr>
                <w:rFonts w:eastAsia="標楷體" w:hint="eastAsia"/>
                <w:sz w:val="20"/>
                <w:szCs w:val="20"/>
              </w:rPr>
              <w:t>/JPY</w:t>
            </w:r>
            <w:r w:rsidRPr="009A2DFE">
              <w:rPr>
                <w:rFonts w:eastAsia="標楷體" w:hint="eastAsia"/>
                <w:sz w:val="20"/>
                <w:szCs w:val="20"/>
              </w:rPr>
              <w:t>日幣</w:t>
            </w:r>
            <w:r w:rsidRPr="009A2DFE">
              <w:rPr>
                <w:rFonts w:eastAsia="標楷體" w:hint="eastAsia"/>
                <w:sz w:val="20"/>
                <w:szCs w:val="20"/>
              </w:rPr>
              <w:t>/GBP</w:t>
            </w:r>
            <w:proofErr w:type="gramStart"/>
            <w:r w:rsidRPr="009A2DFE">
              <w:rPr>
                <w:rFonts w:eastAsia="標楷體" w:hint="eastAsia"/>
                <w:sz w:val="20"/>
                <w:szCs w:val="20"/>
              </w:rPr>
              <w:t>英鎊</w:t>
            </w:r>
            <w:r w:rsidRPr="009A2DFE">
              <w:rPr>
                <w:rFonts w:eastAsia="標楷體" w:hint="eastAsia"/>
                <w:sz w:val="20"/>
                <w:szCs w:val="20"/>
              </w:rPr>
              <w:t>)</w:t>
            </w:r>
            <w:proofErr w:type="gramEnd"/>
            <w:r w:rsidRPr="009A2DFE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</w:tr>
      <w:tr w:rsidR="00D67982" w:rsidRPr="009A2DFE" w:rsidTr="008B2BC0">
        <w:trPr>
          <w:trHeight w:val="783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982" w:rsidRPr="009A2DFE" w:rsidRDefault="00D67982" w:rsidP="00A41278">
            <w:pPr>
              <w:numPr>
                <w:ilvl w:val="0"/>
                <w:numId w:val="2"/>
              </w:numPr>
              <w:spacing w:beforeLines="30" w:before="108" w:line="300" w:lineRule="exact"/>
              <w:ind w:left="482" w:hanging="482"/>
              <w:rPr>
                <w:rFonts w:eastAsia="標楷體"/>
              </w:rPr>
            </w:pPr>
            <w:r w:rsidRPr="009A2DFE">
              <w:rPr>
                <w:rFonts w:eastAsia="標楷體" w:hint="eastAsia"/>
                <w:b/>
              </w:rPr>
              <w:t>付款方式</w:t>
            </w:r>
            <w:r w:rsidRPr="009A2DFE">
              <w:rPr>
                <w:rFonts w:hint="eastAsia"/>
              </w:rPr>
              <w:t>：</w:t>
            </w:r>
            <w:r w:rsidRPr="009A2DFE">
              <w:rPr>
                <w:rFonts w:eastAsia="標楷體" w:hint="eastAsia"/>
              </w:rPr>
              <w:t>□</w:t>
            </w:r>
            <w:r w:rsidRPr="009A2DFE">
              <w:rPr>
                <w:rFonts w:eastAsia="標楷體" w:hint="eastAsia"/>
                <w:u w:val="single"/>
              </w:rPr>
              <w:t>預付</w:t>
            </w:r>
            <w:r w:rsidR="00F96CBB" w:rsidRPr="009A2DFE">
              <w:rPr>
                <w:rFonts w:eastAsia="標楷體" w:hint="eastAsia"/>
              </w:rPr>
              <w:t>電</w:t>
            </w:r>
            <w:r w:rsidRPr="009A2DFE">
              <w:rPr>
                <w:rFonts w:eastAsia="標楷體" w:hint="eastAsia"/>
              </w:rPr>
              <w:t>匯</w:t>
            </w:r>
            <w:r w:rsidR="000A2ED5" w:rsidRPr="009A2DFE">
              <w:rPr>
                <w:rFonts w:eastAsia="標楷體" w:hint="eastAsia"/>
              </w:rPr>
              <w:t>(</w:t>
            </w:r>
            <w:r w:rsidR="000A2ED5" w:rsidRPr="009A2DFE">
              <w:rPr>
                <w:rFonts w:eastAsia="標楷體" w:hint="eastAsia"/>
              </w:rPr>
              <w:t>預付</w:t>
            </w:r>
            <w:r w:rsidR="00F96CBB" w:rsidRPr="009A2DFE">
              <w:rPr>
                <w:rFonts w:eastAsia="標楷體" w:hint="eastAsia"/>
              </w:rPr>
              <w:t>T</w:t>
            </w:r>
            <w:r w:rsidR="000A2ED5" w:rsidRPr="009A2DFE">
              <w:rPr>
                <w:rFonts w:eastAsia="標楷體" w:hint="eastAsia"/>
              </w:rPr>
              <w:t>/</w:t>
            </w:r>
            <w:r w:rsidR="00F96CBB" w:rsidRPr="009A2DFE">
              <w:rPr>
                <w:rFonts w:eastAsia="標楷體" w:hint="eastAsia"/>
              </w:rPr>
              <w:t>T</w:t>
            </w:r>
            <w:r w:rsidR="000A2ED5" w:rsidRPr="009A2DFE">
              <w:rPr>
                <w:rFonts w:eastAsia="標楷體" w:hint="eastAsia"/>
              </w:rPr>
              <w:t>)</w:t>
            </w:r>
            <w:r w:rsidRPr="009A2DFE">
              <w:rPr>
                <w:rFonts w:eastAsia="標楷體" w:hint="eastAsia"/>
              </w:rPr>
              <w:t xml:space="preserve"> </w:t>
            </w:r>
            <w:r w:rsidR="0063680B" w:rsidRPr="009A2DFE">
              <w:rPr>
                <w:rFonts w:eastAsia="標楷體" w:hint="eastAsia"/>
              </w:rPr>
              <w:t xml:space="preserve"> </w:t>
            </w:r>
            <w:r w:rsidRPr="009A2DFE">
              <w:rPr>
                <w:rFonts w:eastAsia="標楷體" w:hint="eastAsia"/>
              </w:rPr>
              <w:t>□</w:t>
            </w:r>
            <w:r w:rsidR="00F6799C" w:rsidRPr="009A2DFE">
              <w:rPr>
                <w:rFonts w:eastAsia="標楷體" w:hint="eastAsia"/>
                <w:u w:val="single"/>
              </w:rPr>
              <w:t>預付</w:t>
            </w:r>
            <w:r w:rsidR="00F96CBB" w:rsidRPr="009A2DFE">
              <w:rPr>
                <w:rFonts w:eastAsia="標楷體" w:hint="eastAsia"/>
              </w:rPr>
              <w:t>票</w:t>
            </w:r>
            <w:proofErr w:type="gramStart"/>
            <w:r w:rsidRPr="009A2DFE">
              <w:rPr>
                <w:rFonts w:eastAsia="標楷體" w:hint="eastAsia"/>
              </w:rPr>
              <w:t>匯</w:t>
            </w:r>
            <w:proofErr w:type="gramEnd"/>
            <w:r w:rsidR="000A2ED5" w:rsidRPr="009A2DFE">
              <w:rPr>
                <w:rFonts w:eastAsia="標楷體" w:hint="eastAsia"/>
              </w:rPr>
              <w:t>(</w:t>
            </w:r>
            <w:r w:rsidR="000A2ED5" w:rsidRPr="009A2DFE">
              <w:rPr>
                <w:rFonts w:eastAsia="標楷體" w:hint="eastAsia"/>
              </w:rPr>
              <w:t>預付</w:t>
            </w:r>
            <w:r w:rsidR="00F96CBB" w:rsidRPr="009A2DFE">
              <w:rPr>
                <w:rFonts w:eastAsia="標楷體" w:hint="eastAsia"/>
              </w:rPr>
              <w:t>D</w:t>
            </w:r>
            <w:r w:rsidR="000A2ED5" w:rsidRPr="009A2DFE">
              <w:rPr>
                <w:rFonts w:eastAsia="標楷體" w:hint="eastAsia"/>
              </w:rPr>
              <w:t>/</w:t>
            </w:r>
            <w:r w:rsidR="00F96CBB" w:rsidRPr="009A2DFE">
              <w:rPr>
                <w:rFonts w:eastAsia="標楷體" w:hint="eastAsia"/>
              </w:rPr>
              <w:t>D</w:t>
            </w:r>
            <w:r w:rsidR="000A2ED5" w:rsidRPr="009A2DFE">
              <w:rPr>
                <w:rFonts w:eastAsia="標楷體" w:hint="eastAsia"/>
              </w:rPr>
              <w:t>)</w:t>
            </w:r>
            <w:r w:rsidR="00E82D56">
              <w:rPr>
                <w:rFonts w:eastAsia="標楷體" w:hint="eastAsia"/>
              </w:rPr>
              <w:t xml:space="preserve">  </w:t>
            </w:r>
            <w:r w:rsidR="00E82D56" w:rsidRPr="009A2DFE">
              <w:rPr>
                <w:rFonts w:eastAsia="標楷體" w:hint="eastAsia"/>
              </w:rPr>
              <w:t>□信用狀</w:t>
            </w:r>
            <w:r w:rsidR="00E82D56" w:rsidRPr="009A2DFE">
              <w:rPr>
                <w:rFonts w:eastAsia="標楷體" w:hint="eastAsia"/>
              </w:rPr>
              <w:t>(</w:t>
            </w:r>
            <w:r w:rsidR="00E82D56">
              <w:rPr>
                <w:rFonts w:eastAsia="標楷體" w:hint="eastAsia"/>
              </w:rPr>
              <w:t xml:space="preserve"> L/C </w:t>
            </w:r>
            <w:r w:rsidR="00E82D56" w:rsidRPr="009A2DFE">
              <w:rPr>
                <w:rFonts w:eastAsia="標楷體" w:hint="eastAsia"/>
              </w:rPr>
              <w:t>)</w:t>
            </w:r>
          </w:p>
          <w:p w:rsidR="00D67982" w:rsidRPr="009A2DFE" w:rsidRDefault="00D67982" w:rsidP="00E82D56">
            <w:pPr>
              <w:spacing w:line="300" w:lineRule="exact"/>
              <w:ind w:leftChars="701" w:left="1692" w:hangingChars="4" w:hanging="10"/>
              <w:rPr>
                <w:rFonts w:eastAsia="標楷體"/>
              </w:rPr>
            </w:pPr>
            <w:r w:rsidRPr="009A2DFE">
              <w:rPr>
                <w:rFonts w:eastAsia="標楷體" w:hint="eastAsia"/>
              </w:rPr>
              <w:t>□</w:t>
            </w:r>
            <w:r w:rsidRPr="009A2DFE">
              <w:rPr>
                <w:rFonts w:eastAsia="標楷體" w:hint="eastAsia"/>
                <w:u w:val="single"/>
              </w:rPr>
              <w:t>貨到</w:t>
            </w:r>
            <w:r w:rsidR="00F96CBB" w:rsidRPr="009A2DFE">
              <w:rPr>
                <w:rFonts w:eastAsia="標楷體" w:hint="eastAsia"/>
              </w:rPr>
              <w:t>電</w:t>
            </w:r>
            <w:r w:rsidRPr="009A2DFE">
              <w:rPr>
                <w:rFonts w:eastAsia="標楷體" w:hint="eastAsia"/>
              </w:rPr>
              <w:t>匯</w:t>
            </w:r>
            <w:r w:rsidR="000A2ED5" w:rsidRPr="009A2DFE">
              <w:rPr>
                <w:rFonts w:eastAsia="標楷體" w:hint="eastAsia"/>
              </w:rPr>
              <w:t>(</w:t>
            </w:r>
            <w:r w:rsidR="000A2ED5" w:rsidRPr="009A2DFE">
              <w:rPr>
                <w:rFonts w:eastAsia="標楷體" w:hint="eastAsia"/>
              </w:rPr>
              <w:t>貨到</w:t>
            </w:r>
            <w:r w:rsidR="00F96CBB" w:rsidRPr="009A2DFE">
              <w:rPr>
                <w:rFonts w:eastAsia="標楷體" w:hint="eastAsia"/>
              </w:rPr>
              <w:t>T</w:t>
            </w:r>
            <w:r w:rsidR="000A2ED5" w:rsidRPr="009A2DFE">
              <w:rPr>
                <w:rFonts w:eastAsia="標楷體" w:hint="eastAsia"/>
              </w:rPr>
              <w:t>/</w:t>
            </w:r>
            <w:r w:rsidR="00F96CBB" w:rsidRPr="009A2DFE">
              <w:rPr>
                <w:rFonts w:eastAsia="標楷體" w:hint="eastAsia"/>
              </w:rPr>
              <w:t>T</w:t>
            </w:r>
            <w:r w:rsidR="000A2ED5" w:rsidRPr="009A2DFE">
              <w:rPr>
                <w:rFonts w:eastAsia="標楷體" w:hint="eastAsia"/>
              </w:rPr>
              <w:t>)</w:t>
            </w:r>
            <w:r w:rsidRPr="009A2DFE">
              <w:rPr>
                <w:rFonts w:eastAsia="標楷體" w:hint="eastAsia"/>
              </w:rPr>
              <w:t xml:space="preserve">  </w:t>
            </w:r>
            <w:r w:rsidRPr="009A2DFE">
              <w:rPr>
                <w:rFonts w:eastAsia="標楷體" w:hint="eastAsia"/>
              </w:rPr>
              <w:t>□</w:t>
            </w:r>
            <w:r w:rsidR="00F6799C" w:rsidRPr="009A2DFE">
              <w:rPr>
                <w:rFonts w:eastAsia="標楷體" w:hint="eastAsia"/>
                <w:u w:val="single"/>
              </w:rPr>
              <w:t>貨到</w:t>
            </w:r>
            <w:r w:rsidR="00F96CBB" w:rsidRPr="009A2DFE">
              <w:rPr>
                <w:rFonts w:eastAsia="標楷體" w:hint="eastAsia"/>
              </w:rPr>
              <w:t>票</w:t>
            </w:r>
            <w:proofErr w:type="gramStart"/>
            <w:r w:rsidRPr="009A2DFE">
              <w:rPr>
                <w:rFonts w:eastAsia="標楷體" w:hint="eastAsia"/>
              </w:rPr>
              <w:t>匯</w:t>
            </w:r>
            <w:proofErr w:type="gramEnd"/>
            <w:r w:rsidR="000A2ED5" w:rsidRPr="009A2DFE">
              <w:rPr>
                <w:rFonts w:eastAsia="標楷體" w:hint="eastAsia"/>
              </w:rPr>
              <w:t>(</w:t>
            </w:r>
            <w:r w:rsidR="000A2ED5" w:rsidRPr="009A2DFE">
              <w:rPr>
                <w:rFonts w:eastAsia="標楷體" w:hint="eastAsia"/>
              </w:rPr>
              <w:t>貨到</w:t>
            </w:r>
            <w:r w:rsidR="00F96CBB" w:rsidRPr="009A2DFE">
              <w:rPr>
                <w:rFonts w:eastAsia="標楷體" w:hint="eastAsia"/>
              </w:rPr>
              <w:t>D</w:t>
            </w:r>
            <w:r w:rsidR="000A2ED5" w:rsidRPr="009A2DFE">
              <w:rPr>
                <w:rFonts w:eastAsia="標楷體" w:hint="eastAsia"/>
              </w:rPr>
              <w:t>/</w:t>
            </w:r>
            <w:r w:rsidR="00F96CBB" w:rsidRPr="009A2DFE">
              <w:rPr>
                <w:rFonts w:eastAsia="標楷體" w:hint="eastAsia"/>
              </w:rPr>
              <w:t>D</w:t>
            </w:r>
            <w:r w:rsidR="000A2ED5" w:rsidRPr="009A2DFE">
              <w:rPr>
                <w:rFonts w:eastAsia="標楷體" w:hint="eastAsia"/>
              </w:rPr>
              <w:t>)</w:t>
            </w:r>
            <w:r w:rsidR="00E82D56">
              <w:rPr>
                <w:rFonts w:eastAsia="標楷體" w:hint="eastAsia"/>
              </w:rPr>
              <w:t xml:space="preserve">  </w:t>
            </w:r>
            <w:r w:rsidR="00E82D56" w:rsidRPr="009A2DFE">
              <w:rPr>
                <w:rFonts w:eastAsia="標楷體" w:hint="eastAsia"/>
              </w:rPr>
              <w:t>□其他：</w:t>
            </w:r>
            <w:r w:rsidR="00E82D56">
              <w:rPr>
                <w:rFonts w:eastAsia="標楷體"/>
                <w:u w:val="single"/>
              </w:rPr>
              <w:t xml:space="preserve">         </w:t>
            </w:r>
            <w:r w:rsidR="00E82D56" w:rsidRPr="009A2DFE">
              <w:rPr>
                <w:rFonts w:eastAsia="標楷體"/>
                <w:u w:val="single"/>
              </w:rPr>
              <w:t xml:space="preserve">  </w:t>
            </w:r>
            <w:r w:rsidR="00E82D56">
              <w:rPr>
                <w:rFonts w:eastAsia="標楷體" w:hint="eastAsia"/>
                <w:u w:val="single"/>
              </w:rPr>
              <w:t xml:space="preserve">  </w:t>
            </w:r>
          </w:p>
        </w:tc>
      </w:tr>
      <w:tr w:rsidR="00D67982" w:rsidRPr="009A2DFE" w:rsidTr="008B2BC0">
        <w:trPr>
          <w:trHeight w:val="780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982" w:rsidRPr="009A2DFE" w:rsidRDefault="00D67982" w:rsidP="009A2DFE">
            <w:pPr>
              <w:numPr>
                <w:ilvl w:val="0"/>
                <w:numId w:val="2"/>
              </w:numPr>
              <w:spacing w:line="300" w:lineRule="exact"/>
              <w:ind w:left="482" w:hanging="482"/>
              <w:rPr>
                <w:rFonts w:eastAsia="標楷體"/>
              </w:rPr>
            </w:pPr>
            <w:r w:rsidRPr="009A2DFE">
              <w:rPr>
                <w:rFonts w:eastAsia="標楷體" w:hint="eastAsia"/>
                <w:b/>
              </w:rPr>
              <w:t>運送方式</w:t>
            </w:r>
            <w:r w:rsidRPr="009A2DFE">
              <w:rPr>
                <w:rFonts w:eastAsia="標楷體" w:hint="eastAsia"/>
              </w:rPr>
              <w:t>：</w:t>
            </w:r>
          </w:p>
          <w:p w:rsidR="00D67982" w:rsidRPr="008B2BC0" w:rsidRDefault="00D67982" w:rsidP="008B2BC0">
            <w:pPr>
              <w:ind w:leftChars="192" w:left="461"/>
              <w:rPr>
                <w:rFonts w:eastAsia="標楷體"/>
                <w:u w:val="single"/>
              </w:rPr>
            </w:pPr>
            <w:r w:rsidRPr="009A2DFE">
              <w:rPr>
                <w:rFonts w:eastAsia="標楷體" w:hint="eastAsia"/>
              </w:rPr>
              <w:t>1.</w:t>
            </w:r>
            <w:r w:rsidRPr="009A2DFE">
              <w:rPr>
                <w:rFonts w:eastAsia="標楷體" w:hint="eastAsia"/>
              </w:rPr>
              <w:t>□空運</w:t>
            </w:r>
            <w:r w:rsidRPr="009A2DFE">
              <w:rPr>
                <w:rFonts w:eastAsia="標楷體" w:hint="eastAsia"/>
              </w:rPr>
              <w:t xml:space="preserve">  2.</w:t>
            </w:r>
            <w:r w:rsidRPr="009A2DFE">
              <w:rPr>
                <w:rFonts w:eastAsia="標楷體" w:hint="eastAsia"/>
              </w:rPr>
              <w:t>□海運</w:t>
            </w:r>
            <w:r w:rsidRPr="009A2DFE">
              <w:rPr>
                <w:rFonts w:eastAsia="標楷體" w:hint="eastAsia"/>
              </w:rPr>
              <w:t xml:space="preserve">  3.</w:t>
            </w:r>
            <w:r w:rsidRPr="009A2DFE">
              <w:rPr>
                <w:rFonts w:eastAsia="標楷體" w:hint="eastAsia"/>
              </w:rPr>
              <w:t>□快遞：</w:t>
            </w:r>
            <w:r w:rsidRPr="009A2DFE">
              <w:rPr>
                <w:rFonts w:eastAsia="標楷體" w:hint="eastAsia"/>
                <w:u w:val="single"/>
              </w:rPr>
              <w:t xml:space="preserve">             </w:t>
            </w:r>
            <w:r w:rsidR="008B2BC0" w:rsidRPr="009A2DFE">
              <w:rPr>
                <w:rFonts w:eastAsia="標楷體" w:hint="eastAsia"/>
                <w:sz w:val="20"/>
              </w:rPr>
              <w:t>(</w:t>
            </w:r>
            <w:r w:rsidR="008B2BC0">
              <w:rPr>
                <w:rFonts w:eastAsia="標楷體" w:hint="eastAsia"/>
                <w:sz w:val="20"/>
              </w:rPr>
              <w:t>例</w:t>
            </w:r>
            <w:r w:rsidR="008B2BC0" w:rsidRPr="009A2DFE">
              <w:rPr>
                <w:rFonts w:eastAsia="標楷體" w:hint="eastAsia"/>
                <w:sz w:val="20"/>
              </w:rPr>
              <w:t>：</w:t>
            </w:r>
            <w:r w:rsidR="008B2BC0" w:rsidRPr="009A2DFE">
              <w:rPr>
                <w:rFonts w:eastAsia="標楷體" w:hint="eastAsia"/>
                <w:sz w:val="20"/>
              </w:rPr>
              <w:t>FedEx)</w:t>
            </w:r>
            <w:r w:rsidRPr="009A2DFE">
              <w:rPr>
                <w:rFonts w:eastAsia="標楷體" w:hint="eastAsia"/>
              </w:rPr>
              <w:t xml:space="preserve">  4.</w:t>
            </w:r>
            <w:r w:rsidRPr="009A2DFE">
              <w:rPr>
                <w:rFonts w:eastAsia="標楷體" w:hint="eastAsia"/>
              </w:rPr>
              <w:t>□其他：</w:t>
            </w:r>
            <w:r w:rsidRPr="009A2DFE">
              <w:rPr>
                <w:rFonts w:eastAsia="標楷體" w:hint="eastAsia"/>
                <w:u w:val="single"/>
              </w:rPr>
              <w:t xml:space="preserve">           </w:t>
            </w:r>
            <w:r w:rsidR="008B2BC0">
              <w:rPr>
                <w:rFonts w:eastAsia="標楷體" w:hint="eastAsia"/>
                <w:u w:val="single"/>
              </w:rPr>
              <w:t xml:space="preserve"> </w:t>
            </w:r>
          </w:p>
        </w:tc>
      </w:tr>
      <w:tr w:rsidR="00D67982" w:rsidRPr="009A2DFE" w:rsidTr="009A2DFE">
        <w:trPr>
          <w:trHeight w:val="2547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982" w:rsidRPr="009A2DFE" w:rsidRDefault="00D67982" w:rsidP="009A2DFE">
            <w:pPr>
              <w:numPr>
                <w:ilvl w:val="0"/>
                <w:numId w:val="2"/>
              </w:numPr>
              <w:spacing w:line="300" w:lineRule="exact"/>
              <w:ind w:left="482" w:hanging="482"/>
              <w:rPr>
                <w:rFonts w:eastAsia="標楷體"/>
              </w:rPr>
            </w:pPr>
            <w:r w:rsidRPr="009A2DFE">
              <w:rPr>
                <w:rFonts w:eastAsia="標楷體" w:hint="eastAsia"/>
                <w:b/>
              </w:rPr>
              <w:t>國際貿易條件</w:t>
            </w:r>
            <w:r w:rsidRPr="009A2DFE">
              <w:rPr>
                <w:rFonts w:eastAsia="標楷體" w:hint="eastAsia"/>
              </w:rPr>
              <w:t>：</w:t>
            </w:r>
          </w:p>
          <w:p w:rsidR="00D67982" w:rsidRPr="009A2DFE" w:rsidRDefault="00D67982" w:rsidP="009A2DFE">
            <w:pPr>
              <w:spacing w:line="300" w:lineRule="exact"/>
              <w:ind w:leftChars="172" w:left="425" w:hangingChars="5" w:hanging="12"/>
              <w:rPr>
                <w:rFonts w:ascii="標楷體" w:eastAsia="標楷體" w:hAnsi="標楷體"/>
              </w:rPr>
            </w:pPr>
            <w:r w:rsidRPr="009A2DFE">
              <w:rPr>
                <w:rFonts w:ascii="標楷體" w:eastAsia="標楷體" w:hAnsi="標楷體" w:hint="eastAsia"/>
              </w:rPr>
              <w:t>1.</w:t>
            </w:r>
            <w:r w:rsidR="003F34E9" w:rsidRPr="009A2DFE">
              <w:rPr>
                <w:rFonts w:ascii="標楷體" w:eastAsia="標楷體" w:hAnsi="標楷體" w:hint="eastAsia"/>
              </w:rPr>
              <w:t>□</w:t>
            </w:r>
            <w:r w:rsidR="003F34E9" w:rsidRPr="009A2DFE">
              <w:rPr>
                <w:rFonts w:ascii="標楷體" w:eastAsia="標楷體" w:hAnsi="標楷體"/>
              </w:rPr>
              <w:t>CIP</w:t>
            </w:r>
            <w:r w:rsidR="003F34E9" w:rsidRPr="009A2DFE">
              <w:rPr>
                <w:rFonts w:ascii="標楷體" w:eastAsia="標楷體" w:hAnsi="標楷體" w:hint="eastAsia"/>
              </w:rPr>
              <w:t xml:space="preserve"> 清華大學</w:t>
            </w:r>
            <w:r w:rsidR="003F34E9" w:rsidRPr="009A2DFE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proofErr w:type="gramStart"/>
            <w:r w:rsidR="003F34E9" w:rsidRPr="009A2DFE">
              <w:rPr>
                <w:rFonts w:ascii="標楷體" w:eastAsia="標楷體" w:hAnsi="標楷體" w:hint="eastAsia"/>
                <w:sz w:val="20"/>
                <w:szCs w:val="20"/>
              </w:rPr>
              <w:t>含至清大</w:t>
            </w:r>
            <w:proofErr w:type="gramEnd"/>
            <w:r w:rsidR="003F34E9" w:rsidRPr="009A2DFE">
              <w:rPr>
                <w:rFonts w:ascii="標楷體" w:eastAsia="標楷體" w:hAnsi="標楷體" w:hint="eastAsia"/>
                <w:sz w:val="20"/>
                <w:szCs w:val="20"/>
              </w:rPr>
              <w:t>之運費、保險費)</w:t>
            </w:r>
          </w:p>
          <w:p w:rsidR="00D67982" w:rsidRPr="009A2DFE" w:rsidRDefault="00D67982" w:rsidP="009A2DFE">
            <w:pPr>
              <w:spacing w:line="300" w:lineRule="exact"/>
              <w:ind w:leftChars="172" w:left="425" w:hangingChars="5" w:hanging="12"/>
              <w:rPr>
                <w:rFonts w:ascii="標楷體" w:eastAsia="標楷體" w:hAnsi="標楷體"/>
              </w:rPr>
            </w:pPr>
            <w:r w:rsidRPr="009A2DFE">
              <w:rPr>
                <w:rFonts w:ascii="標楷體" w:eastAsia="標楷體" w:hAnsi="標楷體"/>
              </w:rPr>
              <w:t>2.</w:t>
            </w:r>
            <w:r w:rsidR="003F34E9" w:rsidRPr="009A2DFE">
              <w:rPr>
                <w:rFonts w:ascii="標楷體" w:eastAsia="標楷體" w:hAnsi="標楷體" w:hint="eastAsia"/>
              </w:rPr>
              <w:t>□</w:t>
            </w:r>
            <w:r w:rsidR="003F34E9" w:rsidRPr="009A2DFE">
              <w:rPr>
                <w:rFonts w:ascii="標楷體" w:eastAsia="標楷體" w:hAnsi="標楷體"/>
              </w:rPr>
              <w:t>CIP</w:t>
            </w:r>
            <w:r w:rsidR="003F34E9" w:rsidRPr="009A2DFE">
              <w:rPr>
                <w:rFonts w:ascii="標楷體" w:eastAsia="標楷體" w:hAnsi="標楷體" w:hint="eastAsia"/>
              </w:rPr>
              <w:t xml:space="preserve"> 桃園國際機場 </w:t>
            </w:r>
            <w:r w:rsidR="003F34E9" w:rsidRPr="009A2DF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3F34E9" w:rsidRPr="009A2DFE">
              <w:rPr>
                <w:rFonts w:ascii="標楷體" w:eastAsia="標楷體" w:hAnsi="標楷體" w:hint="eastAsia"/>
                <w:sz w:val="20"/>
                <w:szCs w:val="20"/>
              </w:rPr>
              <w:t>含至機場</w:t>
            </w:r>
            <w:proofErr w:type="gramEnd"/>
            <w:r w:rsidR="003F34E9" w:rsidRPr="009A2DFE">
              <w:rPr>
                <w:rFonts w:ascii="標楷體" w:eastAsia="標楷體" w:hAnsi="標楷體" w:hint="eastAsia"/>
                <w:sz w:val="20"/>
                <w:szCs w:val="20"/>
              </w:rPr>
              <w:t>之運費、保險費)</w:t>
            </w:r>
          </w:p>
          <w:p w:rsidR="00D67982" w:rsidRPr="009A2DFE" w:rsidRDefault="00D67982" w:rsidP="009A2DFE">
            <w:pPr>
              <w:spacing w:line="300" w:lineRule="exact"/>
              <w:ind w:leftChars="172" w:left="425" w:hangingChars="5" w:hanging="12"/>
              <w:rPr>
                <w:rFonts w:ascii="標楷體" w:eastAsia="標楷體" w:hAnsi="標楷體"/>
                <w:sz w:val="20"/>
                <w:szCs w:val="20"/>
              </w:rPr>
            </w:pPr>
            <w:r w:rsidRPr="009A2DFE">
              <w:rPr>
                <w:rFonts w:ascii="標楷體" w:eastAsia="標楷體" w:hAnsi="標楷體"/>
              </w:rPr>
              <w:t>3.</w:t>
            </w:r>
            <w:r w:rsidR="003E3F57" w:rsidRPr="009A2DFE">
              <w:rPr>
                <w:rFonts w:ascii="標楷體" w:eastAsia="標楷體" w:hAnsi="標楷體" w:hint="eastAsia"/>
              </w:rPr>
              <w:t>□</w:t>
            </w:r>
            <w:r w:rsidR="003F34E9" w:rsidRPr="009A2DFE">
              <w:rPr>
                <w:rFonts w:ascii="標楷體" w:eastAsia="標楷體" w:hAnsi="標楷體" w:hint="eastAsia"/>
              </w:rPr>
              <w:t>CPT</w:t>
            </w:r>
            <w:r w:rsidR="001E78F1" w:rsidRPr="009A2DFE">
              <w:rPr>
                <w:rFonts w:ascii="標楷體" w:eastAsia="標楷體" w:hAnsi="標楷體" w:hint="eastAsia"/>
              </w:rPr>
              <w:t xml:space="preserve"> 清華大學</w:t>
            </w:r>
            <w:r w:rsidR="001E78F1" w:rsidRPr="009A2DFE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proofErr w:type="gramStart"/>
            <w:r w:rsidR="001E78F1" w:rsidRPr="009A2DFE">
              <w:rPr>
                <w:rFonts w:ascii="標楷體" w:eastAsia="標楷體" w:hAnsi="標楷體" w:hint="eastAsia"/>
                <w:sz w:val="20"/>
                <w:szCs w:val="20"/>
              </w:rPr>
              <w:t>含至清大</w:t>
            </w:r>
            <w:proofErr w:type="gramEnd"/>
            <w:r w:rsidR="001E78F1" w:rsidRPr="009A2DFE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="00CB4AD3" w:rsidRPr="009A2DFE">
              <w:rPr>
                <w:rFonts w:ascii="標楷體" w:eastAsia="標楷體" w:hAnsi="標楷體" w:hint="eastAsia"/>
                <w:sz w:val="20"/>
                <w:szCs w:val="20"/>
              </w:rPr>
              <w:t>運費、</w:t>
            </w:r>
            <w:r w:rsidR="003F34E9" w:rsidRPr="009A2DFE">
              <w:rPr>
                <w:rFonts w:ascii="標楷體" w:eastAsia="標楷體" w:hAnsi="標楷體" w:hint="eastAsia"/>
                <w:sz w:val="20"/>
                <w:szCs w:val="20"/>
              </w:rPr>
              <w:t>不含</w:t>
            </w:r>
            <w:r w:rsidR="00CB4AD3" w:rsidRPr="009A2DFE">
              <w:rPr>
                <w:rFonts w:ascii="標楷體" w:eastAsia="標楷體" w:hAnsi="標楷體" w:hint="eastAsia"/>
                <w:sz w:val="20"/>
                <w:szCs w:val="20"/>
              </w:rPr>
              <w:t>保險費</w:t>
            </w:r>
            <w:r w:rsidR="001E78F1" w:rsidRPr="009A2DF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F34E9" w:rsidRPr="009A2DFE" w:rsidRDefault="003F34E9" w:rsidP="009A2DFE">
            <w:pPr>
              <w:spacing w:line="300" w:lineRule="exact"/>
              <w:ind w:leftChars="172" w:left="425" w:hangingChars="5" w:hanging="12"/>
              <w:rPr>
                <w:rFonts w:ascii="標楷體" w:eastAsia="標楷體" w:hAnsi="標楷體"/>
                <w:sz w:val="20"/>
                <w:szCs w:val="20"/>
              </w:rPr>
            </w:pPr>
            <w:r w:rsidRPr="009A2DFE">
              <w:rPr>
                <w:rFonts w:ascii="標楷體" w:eastAsia="標楷體" w:hAnsi="標楷體" w:hint="eastAsia"/>
              </w:rPr>
              <w:t>4</w:t>
            </w:r>
            <w:r w:rsidRPr="009A2DFE">
              <w:rPr>
                <w:rFonts w:ascii="標楷體" w:eastAsia="標楷體" w:hAnsi="標楷體"/>
              </w:rPr>
              <w:t>.</w:t>
            </w:r>
            <w:r w:rsidRPr="009A2DFE">
              <w:rPr>
                <w:rFonts w:ascii="標楷體" w:eastAsia="標楷體" w:hAnsi="標楷體" w:hint="eastAsia"/>
              </w:rPr>
              <w:t xml:space="preserve">□CPT 桃園國際機場 </w:t>
            </w:r>
            <w:r w:rsidRPr="009A2DF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9A2DFE">
              <w:rPr>
                <w:rFonts w:ascii="標楷體" w:eastAsia="標楷體" w:hAnsi="標楷體" w:hint="eastAsia"/>
                <w:sz w:val="20"/>
                <w:szCs w:val="20"/>
              </w:rPr>
              <w:t>含至機場</w:t>
            </w:r>
            <w:proofErr w:type="gramEnd"/>
            <w:r w:rsidRPr="009A2DFE">
              <w:rPr>
                <w:rFonts w:ascii="標楷體" w:eastAsia="標楷體" w:hAnsi="標楷體" w:hint="eastAsia"/>
                <w:sz w:val="20"/>
                <w:szCs w:val="20"/>
              </w:rPr>
              <w:t>之運費、不含保險費)</w:t>
            </w:r>
          </w:p>
          <w:p w:rsidR="00D67982" w:rsidRPr="009A2DFE" w:rsidRDefault="003F34E9" w:rsidP="009A2DFE">
            <w:pPr>
              <w:spacing w:line="300" w:lineRule="exact"/>
              <w:ind w:leftChars="172" w:left="425" w:hangingChars="5" w:hanging="12"/>
              <w:rPr>
                <w:rFonts w:ascii="標楷體" w:eastAsia="標楷體" w:hAnsi="標楷體"/>
              </w:rPr>
            </w:pPr>
            <w:r w:rsidRPr="009A2DFE">
              <w:rPr>
                <w:rFonts w:ascii="標楷體" w:eastAsia="標楷體" w:hAnsi="標楷體" w:hint="eastAsia"/>
              </w:rPr>
              <w:t>5</w:t>
            </w:r>
            <w:r w:rsidR="00D67982" w:rsidRPr="009A2DFE">
              <w:rPr>
                <w:rFonts w:ascii="標楷體" w:eastAsia="標楷體" w:hAnsi="標楷體"/>
              </w:rPr>
              <w:t>.</w:t>
            </w:r>
            <w:r w:rsidRPr="009A2DFE">
              <w:rPr>
                <w:rFonts w:ascii="標楷體" w:eastAsia="標楷體" w:hAnsi="標楷體" w:hint="eastAsia"/>
              </w:rPr>
              <w:t xml:space="preserve">□CIF 基隆港 </w:t>
            </w:r>
            <w:r w:rsidRPr="009A2DF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9A2DFE">
              <w:rPr>
                <w:rFonts w:ascii="標楷體" w:eastAsia="標楷體" w:hAnsi="標楷體" w:hint="eastAsia"/>
                <w:sz w:val="20"/>
                <w:szCs w:val="20"/>
              </w:rPr>
              <w:t>含至港口</w:t>
            </w:r>
            <w:proofErr w:type="gramEnd"/>
            <w:r w:rsidRPr="009A2DFE">
              <w:rPr>
                <w:rFonts w:ascii="標楷體" w:eastAsia="標楷體" w:hAnsi="標楷體" w:hint="eastAsia"/>
                <w:sz w:val="20"/>
                <w:szCs w:val="20"/>
              </w:rPr>
              <w:t>之運費、保險費)</w:t>
            </w:r>
          </w:p>
          <w:p w:rsidR="00D67982" w:rsidRPr="009A2DFE" w:rsidRDefault="00D67982" w:rsidP="009A2DFE">
            <w:pPr>
              <w:spacing w:line="300" w:lineRule="exact"/>
              <w:ind w:leftChars="172" w:left="425" w:hangingChars="5" w:hanging="12"/>
              <w:rPr>
                <w:rFonts w:ascii="標楷體" w:eastAsia="標楷體" w:hAnsi="標楷體"/>
              </w:rPr>
            </w:pPr>
            <w:r w:rsidRPr="009A2DFE">
              <w:rPr>
                <w:rFonts w:ascii="標楷體" w:eastAsia="標楷體" w:hAnsi="標楷體"/>
              </w:rPr>
              <w:t>6.</w:t>
            </w:r>
            <w:r w:rsidR="003F34E9" w:rsidRPr="009A2DFE">
              <w:rPr>
                <w:rFonts w:ascii="標楷體" w:eastAsia="標楷體" w:hAnsi="標楷體" w:hint="eastAsia"/>
              </w:rPr>
              <w:t>□</w:t>
            </w:r>
            <w:r w:rsidR="003F34E9" w:rsidRPr="009A2DFE">
              <w:rPr>
                <w:rFonts w:ascii="標楷體" w:eastAsia="標楷體" w:hAnsi="標楷體"/>
              </w:rPr>
              <w:t>EXW</w:t>
            </w:r>
            <w:r w:rsidR="003F34E9" w:rsidRPr="009A2DFE">
              <w:rPr>
                <w:rFonts w:ascii="標楷體" w:eastAsia="標楷體" w:hAnsi="標楷體" w:hint="eastAsia"/>
              </w:rPr>
              <w:t xml:space="preserve"> </w:t>
            </w:r>
            <w:r w:rsidR="003F34E9" w:rsidRPr="009A2DFE">
              <w:rPr>
                <w:rFonts w:ascii="標楷體" w:eastAsia="標楷體" w:hAnsi="標楷體" w:hint="eastAsia"/>
                <w:sz w:val="20"/>
                <w:szCs w:val="20"/>
              </w:rPr>
              <w:t>(工廠價</w:t>
            </w:r>
            <w:r w:rsidR="00971FBA" w:rsidRPr="009A2DFE">
              <w:rPr>
                <w:rFonts w:ascii="標楷體" w:eastAsia="標楷體" w:hAnsi="標楷體" w:hint="eastAsia"/>
                <w:sz w:val="20"/>
                <w:szCs w:val="20"/>
              </w:rPr>
              <w:t>；不含任何運費及保險</w:t>
            </w:r>
            <w:r w:rsidR="003F34E9" w:rsidRPr="009A2DF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3F34E9" w:rsidRPr="009A2DFE">
              <w:rPr>
                <w:rFonts w:ascii="標楷體" w:eastAsia="標楷體" w:hAnsi="標楷體"/>
              </w:rPr>
              <w:t xml:space="preserve"> </w:t>
            </w:r>
          </w:p>
          <w:p w:rsidR="00D67982" w:rsidRPr="009A2DFE" w:rsidRDefault="00D67982" w:rsidP="009A2DFE">
            <w:pPr>
              <w:spacing w:line="300" w:lineRule="exact"/>
              <w:ind w:leftChars="172" w:left="425" w:hangingChars="5" w:hanging="12"/>
              <w:rPr>
                <w:rFonts w:eastAsia="標楷體"/>
              </w:rPr>
            </w:pPr>
            <w:r w:rsidRPr="009A2DFE">
              <w:rPr>
                <w:rFonts w:ascii="標楷體" w:eastAsia="標楷體" w:hAnsi="標楷體" w:hint="eastAsia"/>
              </w:rPr>
              <w:t>7.□其他：</w:t>
            </w:r>
            <w:r w:rsidRPr="009A2DFE">
              <w:rPr>
                <w:rFonts w:ascii="標楷體" w:eastAsia="標楷體" w:hAnsi="標楷體"/>
                <w:u w:val="single"/>
              </w:rPr>
              <w:t xml:space="preserve">            </w:t>
            </w:r>
            <w:r w:rsidRPr="009A2DFE">
              <w:rPr>
                <w:rFonts w:ascii="標楷體" w:eastAsia="標楷體" w:hAnsi="標楷體" w:hint="eastAsia"/>
                <w:sz w:val="20"/>
                <w:szCs w:val="20"/>
              </w:rPr>
              <w:t>(條件)</w:t>
            </w:r>
            <w:r w:rsidRPr="009A2DFE">
              <w:rPr>
                <w:rFonts w:ascii="標楷體" w:eastAsia="標楷體" w:hAnsi="標楷體"/>
                <w:u w:val="single"/>
              </w:rPr>
              <w:t xml:space="preserve">  </w:t>
            </w:r>
            <w:r w:rsidRPr="009A2D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A2DFE">
              <w:rPr>
                <w:rFonts w:ascii="標楷體" w:eastAsia="標楷體" w:hAnsi="標楷體"/>
                <w:u w:val="single"/>
              </w:rPr>
              <w:t xml:space="preserve"> </w:t>
            </w:r>
            <w:r w:rsidRPr="009A2D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A2DFE">
              <w:rPr>
                <w:rFonts w:ascii="標楷體" w:eastAsia="標楷體" w:hAnsi="標楷體"/>
                <w:u w:val="single"/>
              </w:rPr>
              <w:t xml:space="preserve">   </w:t>
            </w:r>
            <w:r w:rsidRPr="009A2DF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A2DFE">
              <w:rPr>
                <w:rFonts w:ascii="標楷體" w:eastAsia="標楷體" w:hAnsi="標楷體" w:hint="eastAsia"/>
                <w:sz w:val="20"/>
                <w:szCs w:val="20"/>
              </w:rPr>
              <w:t>(地點)</w:t>
            </w:r>
            <w:r w:rsidR="0080515B" w:rsidRPr="009A2DF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971FBA" w:rsidRPr="009A2DFE" w:rsidTr="009A2DFE">
        <w:trPr>
          <w:trHeight w:val="969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FBA" w:rsidRPr="009A2DFE" w:rsidRDefault="00971FBA" w:rsidP="009A2DFE">
            <w:pPr>
              <w:numPr>
                <w:ilvl w:val="0"/>
                <w:numId w:val="2"/>
              </w:numPr>
              <w:spacing w:line="300" w:lineRule="exact"/>
              <w:ind w:left="482" w:hanging="482"/>
              <w:rPr>
                <w:rFonts w:eastAsia="標楷體"/>
                <w:b/>
                <w:szCs w:val="24"/>
              </w:rPr>
            </w:pPr>
            <w:r w:rsidRPr="009A2DFE">
              <w:rPr>
                <w:rFonts w:ascii="標楷體" w:eastAsia="標楷體" w:hAnsi="標楷體" w:hint="eastAsia"/>
                <w:szCs w:val="24"/>
              </w:rPr>
              <w:t>除CIP清大或DAP清大外，其他國際貿易條件者，□機場□港口□</w:t>
            </w:r>
            <w:r w:rsidRPr="009A2DF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9A2DF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A2DFE">
              <w:rPr>
                <w:rFonts w:ascii="標楷體" w:eastAsia="標楷體" w:hAnsi="標楷體"/>
                <w:szCs w:val="24"/>
              </w:rPr>
              <w:br/>
            </w:r>
            <w:r w:rsidRPr="009A2DFE">
              <w:rPr>
                <w:rFonts w:ascii="標楷體" w:eastAsia="標楷體" w:hAnsi="標楷體" w:hint="eastAsia"/>
                <w:szCs w:val="24"/>
              </w:rPr>
              <w:t>至本校之相關費用，包含保險費、報關、提貨、運送、</w:t>
            </w:r>
            <w:proofErr w:type="gramStart"/>
            <w:r w:rsidRPr="009A2DFE">
              <w:rPr>
                <w:rFonts w:ascii="標楷體" w:eastAsia="標楷體" w:hAnsi="標楷體" w:hint="eastAsia"/>
                <w:szCs w:val="24"/>
              </w:rPr>
              <w:t>運雜</w:t>
            </w:r>
            <w:proofErr w:type="gramEnd"/>
            <w:r w:rsidRPr="009A2DFE">
              <w:rPr>
                <w:rFonts w:ascii="標楷體" w:eastAsia="標楷體" w:hAnsi="標楷體" w:hint="eastAsia"/>
                <w:szCs w:val="24"/>
              </w:rPr>
              <w:t>、倉租、搬運、拖吊、安裝等國內一切費用由</w:t>
            </w:r>
            <w:r w:rsidRPr="009A2DF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9A2DFE">
              <w:rPr>
                <w:rFonts w:ascii="標楷體" w:eastAsia="標楷體" w:hAnsi="標楷體" w:hint="eastAsia"/>
                <w:szCs w:val="24"/>
              </w:rPr>
              <w:t>支付。</w:t>
            </w:r>
          </w:p>
        </w:tc>
      </w:tr>
      <w:tr w:rsidR="000E6A92" w:rsidRPr="009A2DFE" w:rsidTr="009A2DFE">
        <w:trPr>
          <w:trHeight w:val="351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A92" w:rsidRPr="00E82D56" w:rsidRDefault="0080515B" w:rsidP="00A41278">
            <w:pPr>
              <w:numPr>
                <w:ilvl w:val="0"/>
                <w:numId w:val="2"/>
              </w:numPr>
              <w:spacing w:beforeLines="50" w:before="180" w:afterLines="50" w:after="180" w:line="300" w:lineRule="exact"/>
              <w:ind w:left="482" w:hanging="482"/>
              <w:rPr>
                <w:rFonts w:eastAsia="標楷體"/>
                <w:sz w:val="20"/>
                <w:szCs w:val="20"/>
              </w:rPr>
            </w:pPr>
            <w:r w:rsidRPr="00E82D56">
              <w:rPr>
                <w:rFonts w:eastAsia="標楷體" w:hint="eastAsia"/>
                <w:b/>
                <w:sz w:val="20"/>
                <w:szCs w:val="20"/>
              </w:rPr>
              <w:t>學校放置</w:t>
            </w:r>
            <w:r w:rsidR="000E6A92" w:rsidRPr="00E82D56">
              <w:rPr>
                <w:rFonts w:eastAsia="標楷體" w:hint="eastAsia"/>
                <w:b/>
                <w:sz w:val="20"/>
                <w:szCs w:val="20"/>
              </w:rPr>
              <w:t>地點</w:t>
            </w:r>
            <w:r w:rsidR="000E6A92" w:rsidRPr="00E82D56">
              <w:rPr>
                <w:rFonts w:eastAsia="標楷體" w:hint="eastAsia"/>
                <w:sz w:val="20"/>
                <w:szCs w:val="20"/>
              </w:rPr>
              <w:t>：</w:t>
            </w:r>
            <w:r w:rsidR="000E6A92" w:rsidRPr="00E82D56">
              <w:rPr>
                <w:rFonts w:eastAsia="標楷體" w:hint="eastAsia"/>
                <w:sz w:val="20"/>
                <w:szCs w:val="20"/>
                <w:u w:val="single"/>
              </w:rPr>
              <w:t xml:space="preserve">           </w:t>
            </w:r>
            <w:r w:rsidR="00E82D56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="000E6A92" w:rsidRPr="00E82D56"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r w:rsidR="000E6A92" w:rsidRPr="00E82D56">
              <w:rPr>
                <w:rFonts w:eastAsia="標楷體" w:hint="eastAsia"/>
                <w:sz w:val="20"/>
                <w:szCs w:val="20"/>
              </w:rPr>
              <w:t>，收貨聯絡人：</w:t>
            </w:r>
            <w:r w:rsidR="000E6A92" w:rsidRPr="00E82D56"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r w:rsidR="00E82D56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="00F96CBB" w:rsidRPr="00E82D56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="000E6A92" w:rsidRPr="00E82D56">
              <w:rPr>
                <w:rFonts w:eastAsia="標楷體" w:hint="eastAsia"/>
                <w:sz w:val="20"/>
                <w:szCs w:val="20"/>
                <w:u w:val="single"/>
              </w:rPr>
              <w:t xml:space="preserve">        </w:t>
            </w:r>
            <w:r w:rsidR="00F96CBB" w:rsidRPr="00E82D56">
              <w:rPr>
                <w:rFonts w:eastAsia="標楷體" w:hint="eastAsia"/>
                <w:sz w:val="20"/>
                <w:szCs w:val="20"/>
              </w:rPr>
              <w:t>分機</w:t>
            </w:r>
            <w:r w:rsidR="00E82D56">
              <w:rPr>
                <w:rFonts w:eastAsia="標楷體" w:hint="eastAsia"/>
                <w:sz w:val="20"/>
                <w:szCs w:val="20"/>
              </w:rPr>
              <w:t>／</w:t>
            </w:r>
            <w:r w:rsidR="000E6A92" w:rsidRPr="00E82D56">
              <w:rPr>
                <w:rFonts w:eastAsia="標楷體" w:hint="eastAsia"/>
                <w:sz w:val="20"/>
                <w:szCs w:val="20"/>
              </w:rPr>
              <w:t>手機：</w:t>
            </w:r>
            <w:r w:rsidR="000E6A92" w:rsidRPr="00E82D56"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r w:rsidR="00E82D56">
              <w:rPr>
                <w:rFonts w:eastAsia="標楷體" w:hint="eastAsia"/>
                <w:sz w:val="20"/>
                <w:szCs w:val="20"/>
                <w:u w:val="single"/>
              </w:rPr>
              <w:t xml:space="preserve">     </w:t>
            </w:r>
            <w:r w:rsidR="00E82D56">
              <w:rPr>
                <w:rFonts w:eastAsia="標楷體" w:hint="eastAsia"/>
                <w:sz w:val="20"/>
                <w:szCs w:val="20"/>
                <w:u w:val="single"/>
              </w:rPr>
              <w:t>／</w:t>
            </w:r>
            <w:r w:rsidR="00E82D56"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r w:rsidR="000E6A92" w:rsidRPr="00E82D56">
              <w:rPr>
                <w:rFonts w:eastAsia="標楷體"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F912B4" w:rsidRPr="009A2DFE" w:rsidTr="009A2DFE">
        <w:trPr>
          <w:trHeight w:val="351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12B4" w:rsidRPr="006636D3" w:rsidRDefault="00F912B4" w:rsidP="00A41278">
            <w:pPr>
              <w:numPr>
                <w:ilvl w:val="0"/>
                <w:numId w:val="2"/>
              </w:numPr>
              <w:spacing w:beforeLines="30" w:before="108" w:line="300" w:lineRule="exact"/>
              <w:ind w:left="482" w:hanging="482"/>
              <w:rPr>
                <w:rFonts w:eastAsia="標楷體"/>
                <w:sz w:val="22"/>
              </w:rPr>
            </w:pPr>
            <w:r w:rsidRPr="006636D3">
              <w:rPr>
                <w:rFonts w:eastAsia="標楷體" w:hint="eastAsia"/>
                <w:b/>
                <w:sz w:val="22"/>
              </w:rPr>
              <w:t>廠商資訊</w:t>
            </w:r>
            <w:r w:rsidRPr="006636D3">
              <w:rPr>
                <w:rFonts w:eastAsia="標楷體" w:hint="eastAsia"/>
                <w:sz w:val="22"/>
              </w:rPr>
              <w:t>：</w:t>
            </w:r>
            <w:r w:rsidR="00C54DB4" w:rsidRPr="006636D3">
              <w:rPr>
                <w:rFonts w:eastAsia="標楷體" w:hint="eastAsia"/>
                <w:sz w:val="22"/>
              </w:rPr>
              <w:t>(</w:t>
            </w:r>
            <w:r w:rsidR="00C54DB4" w:rsidRPr="006636D3">
              <w:rPr>
                <w:rFonts w:eastAsia="標楷體" w:hint="eastAsia"/>
                <w:sz w:val="22"/>
              </w:rPr>
              <w:t>請填寫廠商名稱全銜</w:t>
            </w:r>
            <w:r w:rsidR="00C54DB4" w:rsidRPr="006636D3">
              <w:rPr>
                <w:rFonts w:eastAsia="標楷體" w:hint="eastAsia"/>
                <w:sz w:val="22"/>
              </w:rPr>
              <w:t>)</w:t>
            </w:r>
          </w:p>
          <w:p w:rsidR="00F912B4" w:rsidRPr="006636D3" w:rsidRDefault="00C54DB4" w:rsidP="006636D3">
            <w:pPr>
              <w:ind w:firstLineChars="198" w:firstLine="436"/>
              <w:rPr>
                <w:rFonts w:eastAsia="標楷體"/>
                <w:sz w:val="22"/>
                <w:u w:val="single"/>
              </w:rPr>
            </w:pPr>
            <w:r w:rsidRPr="006636D3">
              <w:rPr>
                <w:rFonts w:eastAsia="標楷體" w:hint="eastAsia"/>
                <w:sz w:val="22"/>
              </w:rPr>
              <w:t>受款廠商</w:t>
            </w:r>
            <w:r w:rsidRPr="006636D3">
              <w:rPr>
                <w:rFonts w:eastAsia="標楷體" w:hint="eastAsia"/>
                <w:sz w:val="22"/>
              </w:rPr>
              <w:t>(Beneficiary)</w:t>
            </w:r>
            <w:r w:rsidRPr="006636D3">
              <w:rPr>
                <w:rFonts w:eastAsia="標楷體" w:hint="eastAsia"/>
                <w:sz w:val="22"/>
              </w:rPr>
              <w:t>名稱：</w:t>
            </w:r>
            <w:r w:rsidRPr="006636D3">
              <w:rPr>
                <w:rFonts w:eastAsia="標楷體" w:hint="eastAsia"/>
                <w:sz w:val="22"/>
                <w:u w:val="single"/>
              </w:rPr>
              <w:t xml:space="preserve"> </w:t>
            </w:r>
            <w:r w:rsidR="00F912B4" w:rsidRPr="006636D3">
              <w:rPr>
                <w:rFonts w:eastAsia="標楷體" w:hint="eastAsia"/>
                <w:sz w:val="22"/>
                <w:u w:val="single"/>
              </w:rPr>
              <w:t xml:space="preserve">                               </w:t>
            </w:r>
            <w:r w:rsidR="006636D3">
              <w:rPr>
                <w:rFonts w:eastAsia="標楷體" w:hint="eastAsia"/>
                <w:sz w:val="22"/>
                <w:u w:val="single"/>
              </w:rPr>
              <w:t xml:space="preserve">   </w:t>
            </w:r>
            <w:r w:rsidR="00F912B4" w:rsidRPr="006636D3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="00EB50C0">
              <w:rPr>
                <w:rFonts w:eastAsia="標楷體" w:hint="eastAsia"/>
                <w:sz w:val="22"/>
                <w:u w:val="single"/>
              </w:rPr>
              <w:t xml:space="preserve">        </w:t>
            </w:r>
            <w:r w:rsidR="00E82D56" w:rsidRPr="006636D3">
              <w:rPr>
                <w:rFonts w:eastAsia="標楷體" w:hint="eastAsia"/>
                <w:sz w:val="22"/>
                <w:u w:val="single"/>
              </w:rPr>
              <w:t xml:space="preserve">   </w:t>
            </w:r>
          </w:p>
          <w:p w:rsidR="008B2BC0" w:rsidRPr="000C4493" w:rsidRDefault="008B2BC0" w:rsidP="008B2BC0">
            <w:pPr>
              <w:snapToGrid w:val="0"/>
              <w:ind w:firstLineChars="198" w:firstLine="317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 </w:t>
            </w:r>
            <w:r w:rsidRPr="000C4493">
              <w:rPr>
                <w:rFonts w:eastAsia="標楷體" w:hint="eastAsia"/>
                <w:b/>
                <w:sz w:val="16"/>
                <w:szCs w:val="16"/>
              </w:rPr>
              <w:t>**</w:t>
            </w:r>
            <w:proofErr w:type="gramStart"/>
            <w:r w:rsidRPr="000C4493">
              <w:rPr>
                <w:rFonts w:eastAsia="標楷體" w:hint="eastAsia"/>
                <w:b/>
                <w:sz w:val="16"/>
                <w:szCs w:val="16"/>
              </w:rPr>
              <w:t>採</w:t>
            </w:r>
            <w:proofErr w:type="gramEnd"/>
            <w:r w:rsidRPr="000C4493">
              <w:rPr>
                <w:rFonts w:eastAsia="標楷體" w:hint="eastAsia"/>
                <w:b/>
                <w:sz w:val="16"/>
                <w:szCs w:val="16"/>
              </w:rPr>
              <w:t>電匯方式付款者請詳填下列資訊</w:t>
            </w:r>
            <w:r w:rsidRPr="000C4493">
              <w:rPr>
                <w:rFonts w:eastAsia="標楷體" w:hint="eastAsia"/>
                <w:b/>
                <w:sz w:val="16"/>
                <w:szCs w:val="16"/>
              </w:rPr>
              <w:t>**</w:t>
            </w:r>
          </w:p>
          <w:p w:rsidR="006636D3" w:rsidRDefault="00EB50C0" w:rsidP="008B2BC0">
            <w:pPr>
              <w:ind w:firstLineChars="198" w:firstLine="43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受款</w:t>
            </w:r>
            <w:r w:rsidR="00E82D56" w:rsidRPr="006636D3">
              <w:rPr>
                <w:rFonts w:eastAsia="標楷體"/>
                <w:sz w:val="22"/>
              </w:rPr>
              <w:t>銀行：</w:t>
            </w:r>
            <w:r w:rsidR="006636D3" w:rsidRPr="006636D3">
              <w:rPr>
                <w:rFonts w:eastAsia="標楷體" w:hint="eastAsia"/>
                <w:sz w:val="22"/>
                <w:u w:val="single"/>
              </w:rPr>
              <w:t xml:space="preserve">           </w:t>
            </w:r>
            <w:r>
              <w:rPr>
                <w:rFonts w:eastAsia="標楷體" w:hint="eastAsia"/>
                <w:sz w:val="22"/>
                <w:u w:val="single"/>
              </w:rPr>
              <w:t xml:space="preserve">        </w:t>
            </w:r>
            <w:r w:rsidR="006636D3">
              <w:rPr>
                <w:rFonts w:eastAsia="標楷體" w:hint="eastAsia"/>
                <w:sz w:val="22"/>
                <w:u w:val="single"/>
              </w:rPr>
              <w:t xml:space="preserve"> </w:t>
            </w:r>
            <w:r w:rsidR="006636D3" w:rsidRPr="006636D3">
              <w:rPr>
                <w:rFonts w:eastAsia="標楷體" w:hint="eastAsia"/>
                <w:sz w:val="22"/>
                <w:u w:val="single"/>
              </w:rPr>
              <w:t xml:space="preserve">  </w:t>
            </w:r>
            <w:r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="006636D3" w:rsidRPr="006636D3">
              <w:rPr>
                <w:rFonts w:eastAsia="標楷體" w:hint="eastAsia"/>
                <w:sz w:val="22"/>
                <w:u w:val="single"/>
              </w:rPr>
              <w:t xml:space="preserve">   </w:t>
            </w:r>
            <w:r w:rsidR="006636D3" w:rsidRPr="006636D3">
              <w:rPr>
                <w:rFonts w:eastAsia="標楷體" w:hint="eastAsia"/>
                <w:sz w:val="22"/>
              </w:rPr>
              <w:t xml:space="preserve"> </w:t>
            </w:r>
            <w:r w:rsidRPr="006636D3">
              <w:rPr>
                <w:rFonts w:eastAsia="標楷體" w:hint="eastAsia"/>
                <w:sz w:val="22"/>
              </w:rPr>
              <w:t>Swift code</w:t>
            </w:r>
            <w:r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   </w:t>
            </w:r>
            <w:r w:rsidR="006636D3">
              <w:rPr>
                <w:rFonts w:eastAsia="標楷體" w:hint="eastAsia"/>
                <w:sz w:val="22"/>
                <w:u w:val="single"/>
              </w:rPr>
              <w:t xml:space="preserve">     </w:t>
            </w:r>
            <w:r w:rsidR="006636D3" w:rsidRPr="006636D3">
              <w:rPr>
                <w:rFonts w:eastAsia="標楷體" w:hint="eastAsia"/>
                <w:sz w:val="22"/>
                <w:u w:val="single"/>
              </w:rPr>
              <w:t xml:space="preserve">   </w:t>
            </w:r>
          </w:p>
          <w:p w:rsidR="006636D3" w:rsidRPr="008B2BC0" w:rsidRDefault="00EB50C0" w:rsidP="006636D3">
            <w:pPr>
              <w:ind w:firstLineChars="198" w:firstLine="436"/>
              <w:rPr>
                <w:rFonts w:eastAsia="標楷體"/>
                <w:sz w:val="22"/>
                <w:u w:val="single"/>
              </w:rPr>
            </w:pPr>
            <w:r w:rsidRPr="006636D3">
              <w:rPr>
                <w:rFonts w:eastAsia="標楷體" w:hint="eastAsia"/>
                <w:sz w:val="22"/>
              </w:rPr>
              <w:t>帳號</w:t>
            </w:r>
            <w:r w:rsidRPr="006636D3">
              <w:rPr>
                <w:rFonts w:eastAsia="標楷體" w:hint="eastAsia"/>
                <w:sz w:val="22"/>
              </w:rPr>
              <w:t>(Acc</w:t>
            </w:r>
            <w:r w:rsidR="00236ED9">
              <w:rPr>
                <w:rFonts w:eastAsia="標楷體" w:hint="eastAsia"/>
                <w:sz w:val="22"/>
              </w:rPr>
              <w:t xml:space="preserve">ount </w:t>
            </w:r>
            <w:r w:rsidRPr="006636D3">
              <w:rPr>
                <w:rFonts w:eastAsia="標楷體" w:hint="eastAsia"/>
                <w:sz w:val="22"/>
              </w:rPr>
              <w:t>/</w:t>
            </w:r>
            <w:r w:rsidR="00236ED9">
              <w:rPr>
                <w:rFonts w:eastAsia="標楷體" w:hint="eastAsia"/>
                <w:sz w:val="22"/>
              </w:rPr>
              <w:t xml:space="preserve"> </w:t>
            </w:r>
            <w:r w:rsidRPr="006636D3">
              <w:rPr>
                <w:rFonts w:eastAsia="標楷體" w:hint="eastAsia"/>
                <w:sz w:val="22"/>
              </w:rPr>
              <w:t>IBAN)</w:t>
            </w:r>
            <w:r w:rsidRPr="006636D3">
              <w:rPr>
                <w:rFonts w:eastAsia="標楷體" w:hint="eastAsia"/>
                <w:sz w:val="22"/>
              </w:rPr>
              <w:t>：</w:t>
            </w:r>
            <w:r w:rsidRPr="006636D3">
              <w:rPr>
                <w:rFonts w:eastAsia="標楷體" w:hint="eastAsia"/>
                <w:sz w:val="22"/>
                <w:u w:val="single"/>
              </w:rPr>
              <w:t xml:space="preserve">             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          </w:t>
            </w:r>
          </w:p>
          <w:p w:rsidR="00F912B4" w:rsidRPr="006636D3" w:rsidRDefault="00F912B4" w:rsidP="009A2DFE">
            <w:pPr>
              <w:ind w:leftChars="210" w:left="504"/>
              <w:rPr>
                <w:rFonts w:eastAsia="標楷體"/>
                <w:sz w:val="22"/>
                <w:u w:val="single"/>
              </w:rPr>
            </w:pPr>
            <w:r w:rsidRPr="006636D3">
              <w:rPr>
                <w:rFonts w:eastAsia="標楷體" w:hint="eastAsia"/>
                <w:sz w:val="22"/>
              </w:rPr>
              <w:t>□無</w:t>
            </w:r>
            <w:r w:rsidR="00D778FC">
              <w:rPr>
                <w:rFonts w:eastAsia="標楷體" w:hint="eastAsia"/>
                <w:sz w:val="22"/>
              </w:rPr>
              <w:t xml:space="preserve"> </w:t>
            </w:r>
            <w:r w:rsidR="008D5485" w:rsidRPr="006636D3">
              <w:rPr>
                <w:rFonts w:eastAsia="標楷體" w:hint="eastAsia"/>
                <w:sz w:val="22"/>
              </w:rPr>
              <w:t>□有</w:t>
            </w:r>
            <w:r w:rsidR="008D5485" w:rsidRPr="006636D3">
              <w:rPr>
                <w:rFonts w:eastAsia="標楷體" w:hint="eastAsia"/>
                <w:sz w:val="22"/>
              </w:rPr>
              <w:t xml:space="preserve">  </w:t>
            </w:r>
            <w:r w:rsidR="00F03C27" w:rsidRPr="006636D3">
              <w:rPr>
                <w:rFonts w:eastAsia="標楷體" w:hint="eastAsia"/>
                <w:sz w:val="22"/>
              </w:rPr>
              <w:t>國內</w:t>
            </w:r>
            <w:r w:rsidRPr="006636D3">
              <w:rPr>
                <w:rFonts w:eastAsia="標楷體" w:hint="eastAsia"/>
                <w:sz w:val="22"/>
              </w:rPr>
              <w:t>代理商</w:t>
            </w:r>
            <w:r w:rsidRPr="006636D3">
              <w:rPr>
                <w:rFonts w:eastAsia="標楷體" w:hint="eastAsia"/>
                <w:sz w:val="22"/>
              </w:rPr>
              <w:t xml:space="preserve">     </w:t>
            </w:r>
            <w:r w:rsidRPr="006636D3">
              <w:rPr>
                <w:rFonts w:eastAsia="標楷體" w:hint="eastAsia"/>
                <w:sz w:val="22"/>
              </w:rPr>
              <w:t>名稱：</w:t>
            </w:r>
            <w:r w:rsidRPr="006636D3">
              <w:rPr>
                <w:rFonts w:eastAsia="標楷體" w:hint="eastAsia"/>
                <w:sz w:val="22"/>
                <w:u w:val="single"/>
              </w:rPr>
              <w:t xml:space="preserve">                              </w:t>
            </w:r>
            <w:r w:rsidRPr="006636D3">
              <w:rPr>
                <w:rFonts w:eastAsia="標楷體" w:hint="eastAsia"/>
                <w:sz w:val="22"/>
                <w:u w:val="single"/>
              </w:rPr>
              <w:t>有限公司</w:t>
            </w:r>
          </w:p>
          <w:p w:rsidR="00F912B4" w:rsidRPr="009A2DFE" w:rsidRDefault="006B58AD" w:rsidP="00943CE7">
            <w:pPr>
              <w:spacing w:afterLines="50" w:after="180" w:line="260" w:lineRule="exact"/>
              <w:ind w:leftChars="211" w:left="514" w:hangingChars="4" w:hanging="8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※</w:t>
            </w:r>
            <w:r w:rsidR="00943CE7" w:rsidRPr="006B58AD">
              <w:rPr>
                <w:rFonts w:eastAsia="標楷體" w:hint="eastAsia"/>
                <w:sz w:val="20"/>
                <w:szCs w:val="20"/>
              </w:rPr>
              <w:t>有代理商請檢附授權書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8D5485" w:rsidRPr="006636D3">
              <w:rPr>
                <w:rFonts w:eastAsia="標楷體" w:hint="eastAsia"/>
                <w:sz w:val="22"/>
              </w:rPr>
              <w:t xml:space="preserve">    </w:t>
            </w:r>
            <w:r w:rsidR="00D778FC">
              <w:rPr>
                <w:rFonts w:eastAsia="標楷體" w:hint="eastAsia"/>
                <w:sz w:val="22"/>
              </w:rPr>
              <w:t xml:space="preserve"> </w:t>
            </w:r>
            <w:r w:rsidR="00F912B4" w:rsidRPr="006636D3">
              <w:rPr>
                <w:rFonts w:eastAsia="標楷體" w:hint="eastAsia"/>
                <w:sz w:val="22"/>
              </w:rPr>
              <w:t>聯絡人：</w:t>
            </w:r>
            <w:r w:rsidR="00F912B4" w:rsidRPr="006636D3">
              <w:rPr>
                <w:rFonts w:eastAsia="標楷體" w:hint="eastAsia"/>
                <w:sz w:val="22"/>
                <w:u w:val="single"/>
              </w:rPr>
              <w:t xml:space="preserve">             </w:t>
            </w:r>
            <w:r w:rsidR="00F912B4" w:rsidRPr="006636D3">
              <w:rPr>
                <w:rFonts w:eastAsia="標楷體" w:hint="eastAsia"/>
                <w:sz w:val="22"/>
              </w:rPr>
              <w:t>電話：</w:t>
            </w:r>
            <w:r w:rsidR="00F912B4" w:rsidRPr="006636D3">
              <w:rPr>
                <w:rFonts w:eastAsia="標楷體" w:hint="eastAsia"/>
                <w:sz w:val="22"/>
                <w:u w:val="single"/>
              </w:rPr>
              <w:t xml:space="preserve">                 </w:t>
            </w:r>
          </w:p>
        </w:tc>
      </w:tr>
      <w:tr w:rsidR="00F912B4" w:rsidRPr="009A2DFE" w:rsidTr="009A2DFE">
        <w:trPr>
          <w:trHeight w:val="351"/>
        </w:trPr>
        <w:tc>
          <w:tcPr>
            <w:tcW w:w="974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F1E75" w:rsidRPr="009A2DFE" w:rsidRDefault="00971FBA" w:rsidP="009A2DFE">
            <w:pPr>
              <w:numPr>
                <w:ilvl w:val="0"/>
                <w:numId w:val="2"/>
              </w:numPr>
              <w:spacing w:line="300" w:lineRule="exact"/>
              <w:ind w:left="482" w:hanging="482"/>
              <w:rPr>
                <w:rFonts w:eastAsia="標楷體"/>
              </w:rPr>
            </w:pPr>
            <w:r w:rsidRPr="009A2DFE">
              <w:rPr>
                <w:rFonts w:eastAsia="標楷體" w:hint="eastAsia"/>
              </w:rPr>
              <w:t>其他事項</w:t>
            </w:r>
            <w:r w:rsidR="00F912B4" w:rsidRPr="009A2DFE">
              <w:rPr>
                <w:rFonts w:eastAsia="標楷體" w:hint="eastAsia"/>
              </w:rPr>
              <w:t>：</w:t>
            </w:r>
          </w:p>
          <w:p w:rsidR="00F912B4" w:rsidRPr="009A2DFE" w:rsidRDefault="00F912B4" w:rsidP="009A2DFE">
            <w:pPr>
              <w:spacing w:line="400" w:lineRule="exact"/>
              <w:ind w:left="482"/>
              <w:jc w:val="right"/>
              <w:rPr>
                <w:rFonts w:eastAsia="標楷體"/>
              </w:rPr>
            </w:pPr>
          </w:p>
        </w:tc>
      </w:tr>
    </w:tbl>
    <w:p w:rsidR="0045005D" w:rsidRPr="0045005D" w:rsidRDefault="00971FBA" w:rsidP="00A41278">
      <w:pPr>
        <w:spacing w:beforeLines="100" w:before="360" w:line="400" w:lineRule="exact"/>
        <w:jc w:val="right"/>
        <w:rPr>
          <w:rFonts w:ascii="標楷體" w:eastAsia="標楷體" w:hAnsi="標楷體"/>
          <w:sz w:val="16"/>
          <w:szCs w:val="16"/>
        </w:rPr>
      </w:pPr>
      <w:r>
        <w:rPr>
          <w:rFonts w:eastAsia="標楷體" w:hint="eastAsia"/>
          <w:b/>
        </w:rPr>
        <w:t>購案</w:t>
      </w:r>
      <w:r w:rsidRPr="003F34E9">
        <w:rPr>
          <w:rFonts w:eastAsia="標楷體" w:hint="eastAsia"/>
          <w:b/>
        </w:rPr>
        <w:t>申請人簽名</w:t>
      </w:r>
      <w:r>
        <w:rPr>
          <w:rFonts w:eastAsia="標楷體" w:hint="eastAsia"/>
        </w:rPr>
        <w:t>（或蓋章）：</w:t>
      </w:r>
      <w:r>
        <w:rPr>
          <w:rFonts w:eastAsia="標楷體" w:hint="eastAsia"/>
        </w:rPr>
        <w:t>___________________</w:t>
      </w:r>
    </w:p>
    <w:p w:rsidR="003F34E9" w:rsidRPr="006A58E7" w:rsidRDefault="003F34E9" w:rsidP="003F34E9">
      <w:pPr>
        <w:spacing w:line="200" w:lineRule="exac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※</w:t>
      </w:r>
      <w:r w:rsidRPr="006A58E7">
        <w:rPr>
          <w:rFonts w:ascii="標楷體" w:eastAsia="標楷體" w:hAnsi="標楷體" w:hint="eastAsia"/>
          <w:sz w:val="16"/>
          <w:szCs w:val="16"/>
        </w:rPr>
        <w:t>其他注意事項：</w:t>
      </w:r>
    </w:p>
    <w:p w:rsidR="006B58AD" w:rsidRDefault="003F34E9" w:rsidP="008C121A">
      <w:pPr>
        <w:spacing w:line="200" w:lineRule="exact"/>
        <w:rPr>
          <w:rFonts w:ascii="標楷體" w:eastAsia="標楷體" w:hAnsi="標楷體"/>
          <w:sz w:val="16"/>
          <w:szCs w:val="16"/>
        </w:rPr>
      </w:pPr>
      <w:r w:rsidRPr="006A58E7">
        <w:rPr>
          <w:rFonts w:ascii="標楷體" w:eastAsia="標楷體" w:hAnsi="標楷體" w:hint="eastAsia"/>
          <w:sz w:val="16"/>
          <w:szCs w:val="16"/>
        </w:rPr>
        <w:t xml:space="preserve"> (1)廠商提供之</w:t>
      </w:r>
      <w:r w:rsidRPr="006A58E7">
        <w:rPr>
          <w:rFonts w:ascii="標楷體" w:eastAsia="標楷體" w:hAnsi="標楷體"/>
          <w:sz w:val="16"/>
          <w:szCs w:val="16"/>
        </w:rPr>
        <w:t>Proforma invoice</w:t>
      </w:r>
      <w:r w:rsidRPr="006A58E7">
        <w:rPr>
          <w:rFonts w:ascii="標楷體" w:eastAsia="標楷體" w:hAnsi="標楷體" w:hint="eastAsia"/>
          <w:sz w:val="16"/>
          <w:szCs w:val="16"/>
        </w:rPr>
        <w:t>或</w:t>
      </w:r>
      <w:r w:rsidRPr="006A58E7">
        <w:rPr>
          <w:rFonts w:ascii="標楷體" w:eastAsia="標楷體" w:hAnsi="標楷體"/>
          <w:sz w:val="16"/>
          <w:szCs w:val="16"/>
        </w:rPr>
        <w:t>quotation</w:t>
      </w:r>
      <w:r w:rsidRPr="006A58E7">
        <w:rPr>
          <w:rFonts w:ascii="標楷體" w:eastAsia="標楷體" w:hAnsi="標楷體" w:hint="eastAsia"/>
          <w:sz w:val="16"/>
          <w:szCs w:val="16"/>
        </w:rPr>
        <w:t>上之品項、標價為</w:t>
      </w:r>
      <w:r w:rsidR="00DC0FAC">
        <w:rPr>
          <w:rFonts w:ascii="標楷體" w:eastAsia="標楷體" w:hAnsi="標楷體" w:hint="eastAsia"/>
          <w:sz w:val="16"/>
          <w:szCs w:val="16"/>
        </w:rPr>
        <w:t>申請</w:t>
      </w:r>
      <w:r w:rsidRPr="006A58E7">
        <w:rPr>
          <w:rFonts w:ascii="標楷體" w:eastAsia="標楷體" w:hAnsi="標楷體" w:hint="eastAsia"/>
          <w:sz w:val="16"/>
          <w:szCs w:val="16"/>
        </w:rPr>
        <w:t>免稅令</w:t>
      </w:r>
      <w:r w:rsidR="00DC0FAC">
        <w:rPr>
          <w:rFonts w:ascii="標楷體" w:eastAsia="標楷體" w:hAnsi="標楷體" w:hint="eastAsia"/>
          <w:sz w:val="16"/>
          <w:szCs w:val="16"/>
        </w:rPr>
        <w:t>依據</w:t>
      </w:r>
      <w:r w:rsidRPr="006A58E7">
        <w:rPr>
          <w:rFonts w:ascii="標楷體" w:eastAsia="標楷體" w:hAnsi="標楷體" w:hint="eastAsia"/>
          <w:sz w:val="16"/>
          <w:szCs w:val="16"/>
        </w:rPr>
        <w:t>明細，出貨時請與原廠確認。</w:t>
      </w:r>
    </w:p>
    <w:p w:rsidR="003F34E9" w:rsidRPr="006A58E7" w:rsidRDefault="006B58AD" w:rsidP="008C121A">
      <w:pPr>
        <w:spacing w:line="200" w:lineRule="exac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</w:t>
      </w:r>
      <w:r w:rsidRPr="006A58E7">
        <w:rPr>
          <w:rFonts w:ascii="標楷體" w:eastAsia="標楷體" w:hAnsi="標楷體" w:hint="eastAsia"/>
          <w:sz w:val="16"/>
          <w:szCs w:val="16"/>
        </w:rPr>
        <w:t>(2)請依所選「付款方式」提供相關付款文件，例：</w:t>
      </w:r>
      <w:r>
        <w:rPr>
          <w:rFonts w:ascii="標楷體" w:eastAsia="標楷體" w:hAnsi="標楷體" w:hint="eastAsia"/>
          <w:sz w:val="16"/>
          <w:szCs w:val="16"/>
        </w:rPr>
        <w:t>受款人、銀行資訊</w:t>
      </w:r>
      <w:r w:rsidRPr="006A58E7">
        <w:rPr>
          <w:rFonts w:ascii="標楷體" w:eastAsia="標楷體" w:hAnsi="標楷體" w:hint="eastAsia"/>
          <w:sz w:val="16"/>
          <w:szCs w:val="16"/>
        </w:rPr>
        <w:t>(</w:t>
      </w:r>
      <w:r>
        <w:rPr>
          <w:rFonts w:ascii="標楷體" w:eastAsia="標楷體" w:hAnsi="標楷體" w:hint="eastAsia"/>
          <w:sz w:val="16"/>
          <w:szCs w:val="16"/>
        </w:rPr>
        <w:t>名稱、帳號、</w:t>
      </w:r>
      <w:r w:rsidRPr="006A58E7">
        <w:rPr>
          <w:rFonts w:ascii="標楷體" w:eastAsia="標楷體" w:hAnsi="標楷體"/>
          <w:sz w:val="16"/>
          <w:szCs w:val="16"/>
        </w:rPr>
        <w:t>SWIFT CODE</w:t>
      </w:r>
      <w:r w:rsidRPr="006A58E7">
        <w:rPr>
          <w:rFonts w:ascii="標楷體" w:eastAsia="標楷體" w:hAnsi="標楷體" w:hint="eastAsia"/>
          <w:sz w:val="16"/>
          <w:szCs w:val="16"/>
        </w:rPr>
        <w:t>)、通知銀行資訊。</w:t>
      </w:r>
    </w:p>
    <w:p w:rsidR="003F34E9" w:rsidRPr="002B3F22" w:rsidRDefault="003F34E9" w:rsidP="003F34E9">
      <w:pPr>
        <w:spacing w:line="200" w:lineRule="exac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※</w:t>
      </w:r>
      <w:r w:rsidRPr="002B3F22">
        <w:rPr>
          <w:rFonts w:ascii="標楷體" w:eastAsia="標楷體" w:hAnsi="標楷體" w:hint="eastAsia"/>
          <w:sz w:val="16"/>
          <w:szCs w:val="16"/>
        </w:rPr>
        <w:t>各國貿條件之保險責任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4081"/>
        <w:gridCol w:w="1268"/>
        <w:gridCol w:w="1496"/>
      </w:tblGrid>
      <w:tr w:rsidR="003F34E9" w:rsidRPr="009A2DFE" w:rsidTr="009A2DFE">
        <w:tc>
          <w:tcPr>
            <w:tcW w:w="2802" w:type="dxa"/>
          </w:tcPr>
          <w:p w:rsidR="003F34E9" w:rsidRPr="009A2DFE" w:rsidRDefault="003F34E9" w:rsidP="009A2DF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A2DFE">
              <w:rPr>
                <w:rFonts w:ascii="標楷體" w:eastAsia="標楷體" w:hAnsi="標楷體" w:hint="eastAsia"/>
                <w:sz w:val="16"/>
                <w:szCs w:val="16"/>
              </w:rPr>
              <w:t>貨物運輸保險</w:t>
            </w:r>
          </w:p>
        </w:tc>
        <w:tc>
          <w:tcPr>
            <w:tcW w:w="4110" w:type="dxa"/>
          </w:tcPr>
          <w:p w:rsidR="003F34E9" w:rsidRPr="009A2DFE" w:rsidRDefault="003F34E9" w:rsidP="009A2DF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A2DFE">
              <w:rPr>
                <w:rFonts w:ascii="標楷體" w:eastAsia="標楷體" w:hAnsi="標楷體" w:hint="eastAsia"/>
                <w:sz w:val="16"/>
                <w:szCs w:val="16"/>
              </w:rPr>
              <w:t>貿易條件</w:t>
            </w:r>
          </w:p>
        </w:tc>
        <w:tc>
          <w:tcPr>
            <w:tcW w:w="1276" w:type="dxa"/>
          </w:tcPr>
          <w:p w:rsidR="003F34E9" w:rsidRPr="009A2DFE" w:rsidRDefault="003F34E9" w:rsidP="009A2DF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A2DFE">
              <w:rPr>
                <w:rFonts w:ascii="標楷體" w:eastAsia="標楷體" w:hAnsi="標楷體" w:hint="eastAsia"/>
                <w:sz w:val="16"/>
                <w:szCs w:val="16"/>
              </w:rPr>
              <w:t>投保責任</w:t>
            </w:r>
          </w:p>
        </w:tc>
        <w:tc>
          <w:tcPr>
            <w:tcW w:w="1506" w:type="dxa"/>
          </w:tcPr>
          <w:p w:rsidR="003F34E9" w:rsidRPr="009A2DFE" w:rsidRDefault="003F34E9" w:rsidP="009A2DF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A2DFE">
              <w:rPr>
                <w:rFonts w:ascii="標楷體" w:eastAsia="標楷體" w:hAnsi="標楷體" w:hint="eastAsia"/>
                <w:sz w:val="16"/>
                <w:szCs w:val="16"/>
              </w:rPr>
              <w:t>索賠責任</w:t>
            </w:r>
          </w:p>
        </w:tc>
      </w:tr>
      <w:tr w:rsidR="003F34E9" w:rsidRPr="009A2DFE" w:rsidTr="009A2DFE">
        <w:tc>
          <w:tcPr>
            <w:tcW w:w="2802" w:type="dxa"/>
          </w:tcPr>
          <w:p w:rsidR="003F34E9" w:rsidRPr="009A2DFE" w:rsidRDefault="003F34E9" w:rsidP="009A2DF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A2DFE">
              <w:rPr>
                <w:rFonts w:ascii="標楷體" w:eastAsia="標楷體" w:hAnsi="標楷體" w:hint="eastAsia"/>
                <w:sz w:val="16"/>
                <w:szCs w:val="16"/>
              </w:rPr>
              <w:t>買方自由投保</w:t>
            </w:r>
          </w:p>
        </w:tc>
        <w:tc>
          <w:tcPr>
            <w:tcW w:w="4110" w:type="dxa"/>
          </w:tcPr>
          <w:p w:rsidR="003F34E9" w:rsidRPr="009A2DFE" w:rsidRDefault="003F34E9" w:rsidP="009A2DF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A2DFE">
              <w:rPr>
                <w:rFonts w:ascii="標楷體" w:eastAsia="標楷體" w:hAnsi="標楷體" w:hint="eastAsia"/>
                <w:sz w:val="16"/>
                <w:szCs w:val="16"/>
              </w:rPr>
              <w:t>EXW、FCA、FAS、FOB、CFR、CPT</w:t>
            </w:r>
          </w:p>
        </w:tc>
        <w:tc>
          <w:tcPr>
            <w:tcW w:w="1276" w:type="dxa"/>
            <w:vAlign w:val="center"/>
          </w:tcPr>
          <w:p w:rsidR="003F34E9" w:rsidRPr="009A2DFE" w:rsidRDefault="003F34E9" w:rsidP="009A2DF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A2DFE">
              <w:rPr>
                <w:rFonts w:ascii="標楷體" w:eastAsia="標楷體" w:hAnsi="標楷體" w:hint="eastAsia"/>
                <w:sz w:val="16"/>
                <w:szCs w:val="16"/>
              </w:rPr>
              <w:t>買方</w:t>
            </w:r>
          </w:p>
        </w:tc>
        <w:tc>
          <w:tcPr>
            <w:tcW w:w="1506" w:type="dxa"/>
            <w:vMerge w:val="restart"/>
            <w:vAlign w:val="center"/>
          </w:tcPr>
          <w:p w:rsidR="003F34E9" w:rsidRPr="009A2DFE" w:rsidRDefault="003F34E9" w:rsidP="009A2DF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A2DFE">
              <w:rPr>
                <w:rFonts w:ascii="標楷體" w:eastAsia="標楷體" w:hAnsi="標楷體" w:hint="eastAsia"/>
                <w:sz w:val="16"/>
                <w:szCs w:val="16"/>
              </w:rPr>
              <w:t>買方</w:t>
            </w:r>
          </w:p>
        </w:tc>
      </w:tr>
      <w:tr w:rsidR="003F34E9" w:rsidRPr="009A2DFE" w:rsidTr="009A2DFE">
        <w:tc>
          <w:tcPr>
            <w:tcW w:w="2802" w:type="dxa"/>
          </w:tcPr>
          <w:p w:rsidR="003F34E9" w:rsidRPr="009A2DFE" w:rsidRDefault="003F34E9" w:rsidP="009A2DF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A2DFE">
              <w:rPr>
                <w:rFonts w:ascii="標楷體" w:eastAsia="標楷體" w:hAnsi="標楷體" w:hint="eastAsia"/>
                <w:sz w:val="16"/>
                <w:szCs w:val="16"/>
              </w:rPr>
              <w:t>賣方強制投保</w:t>
            </w:r>
            <w:r w:rsidRPr="009A2DFE">
              <w:rPr>
                <w:rFonts w:ascii="標楷體" w:eastAsia="標楷體" w:hAnsi="標楷體"/>
                <w:b/>
                <w:bCs/>
                <w:sz w:val="16"/>
                <w:szCs w:val="16"/>
              </w:rPr>
              <w:t>,</w:t>
            </w:r>
            <w:r w:rsidRPr="009A2DFE">
              <w:rPr>
                <w:rFonts w:ascii="標楷體" w:eastAsia="標楷體" w:hAnsi="標楷體" w:hint="eastAsia"/>
                <w:sz w:val="16"/>
                <w:szCs w:val="16"/>
              </w:rPr>
              <w:t>買方索賠</w:t>
            </w:r>
          </w:p>
        </w:tc>
        <w:tc>
          <w:tcPr>
            <w:tcW w:w="4110" w:type="dxa"/>
          </w:tcPr>
          <w:p w:rsidR="003F34E9" w:rsidRPr="009A2DFE" w:rsidRDefault="003F34E9" w:rsidP="009A2DF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A2DFE">
              <w:rPr>
                <w:rFonts w:ascii="標楷體" w:eastAsia="標楷體" w:hAnsi="標楷體" w:hint="eastAsia"/>
                <w:sz w:val="16"/>
                <w:szCs w:val="16"/>
              </w:rPr>
              <w:t>CIF、CIP</w:t>
            </w:r>
          </w:p>
        </w:tc>
        <w:tc>
          <w:tcPr>
            <w:tcW w:w="1276" w:type="dxa"/>
            <w:vMerge w:val="restart"/>
            <w:vAlign w:val="center"/>
          </w:tcPr>
          <w:p w:rsidR="003F34E9" w:rsidRPr="009A2DFE" w:rsidRDefault="003F34E9" w:rsidP="009A2DF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A2DFE">
              <w:rPr>
                <w:rFonts w:ascii="標楷體" w:eastAsia="標楷體" w:hAnsi="標楷體" w:hint="eastAsia"/>
                <w:sz w:val="16"/>
                <w:szCs w:val="16"/>
              </w:rPr>
              <w:t>賣方</w:t>
            </w:r>
          </w:p>
        </w:tc>
        <w:tc>
          <w:tcPr>
            <w:tcW w:w="1506" w:type="dxa"/>
            <w:vMerge/>
            <w:vAlign w:val="center"/>
          </w:tcPr>
          <w:p w:rsidR="003F34E9" w:rsidRPr="009A2DFE" w:rsidRDefault="003F34E9" w:rsidP="009A2DF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F34E9" w:rsidRPr="009A2DFE" w:rsidTr="009A2DFE">
        <w:trPr>
          <w:trHeight w:val="53"/>
        </w:trPr>
        <w:tc>
          <w:tcPr>
            <w:tcW w:w="2802" w:type="dxa"/>
          </w:tcPr>
          <w:p w:rsidR="003F34E9" w:rsidRPr="009A2DFE" w:rsidRDefault="003F34E9" w:rsidP="009A2DF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A2DFE">
              <w:rPr>
                <w:rFonts w:ascii="標楷體" w:eastAsia="標楷體" w:hAnsi="標楷體" w:hint="eastAsia"/>
                <w:sz w:val="16"/>
                <w:szCs w:val="16"/>
              </w:rPr>
              <w:t>賣方自由投保</w:t>
            </w:r>
          </w:p>
        </w:tc>
        <w:tc>
          <w:tcPr>
            <w:tcW w:w="4110" w:type="dxa"/>
          </w:tcPr>
          <w:p w:rsidR="003F34E9" w:rsidRPr="009A2DFE" w:rsidRDefault="003F34E9" w:rsidP="009A2DF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A2DFE">
              <w:rPr>
                <w:rFonts w:ascii="標楷體" w:eastAsia="標楷體" w:hAnsi="標楷體" w:hint="eastAsia"/>
                <w:sz w:val="16"/>
                <w:szCs w:val="16"/>
              </w:rPr>
              <w:t>DAP 、DAF、DES、DEQ、DDU、DDP</w:t>
            </w:r>
          </w:p>
        </w:tc>
        <w:tc>
          <w:tcPr>
            <w:tcW w:w="1276" w:type="dxa"/>
            <w:vMerge/>
            <w:vAlign w:val="center"/>
          </w:tcPr>
          <w:p w:rsidR="003F34E9" w:rsidRPr="009A2DFE" w:rsidRDefault="003F34E9" w:rsidP="009A2DF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3F34E9" w:rsidRPr="009A2DFE" w:rsidRDefault="003F34E9" w:rsidP="009A2DF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A2DFE">
              <w:rPr>
                <w:rFonts w:ascii="標楷體" w:eastAsia="標楷體" w:hAnsi="標楷體" w:hint="eastAsia"/>
                <w:sz w:val="16"/>
                <w:szCs w:val="16"/>
              </w:rPr>
              <w:t>賣方</w:t>
            </w:r>
          </w:p>
        </w:tc>
      </w:tr>
    </w:tbl>
    <w:p w:rsidR="00EB307B" w:rsidRPr="003F34E9" w:rsidRDefault="00EB307B" w:rsidP="002A5C46">
      <w:pPr>
        <w:rPr>
          <w:rFonts w:ascii="標楷體" w:eastAsia="標楷體" w:hAnsi="標楷體"/>
        </w:rPr>
      </w:pPr>
    </w:p>
    <w:sectPr w:rsidR="00EB307B" w:rsidRPr="003F34E9" w:rsidSect="00AC72BA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FC5" w:rsidRDefault="00101FC5" w:rsidP="00A500B3">
      <w:r>
        <w:separator/>
      </w:r>
    </w:p>
  </w:endnote>
  <w:endnote w:type="continuationSeparator" w:id="0">
    <w:p w:rsidR="00101FC5" w:rsidRDefault="00101FC5" w:rsidP="00A5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FC5" w:rsidRDefault="00101FC5" w:rsidP="00A500B3">
      <w:r>
        <w:separator/>
      </w:r>
    </w:p>
  </w:footnote>
  <w:footnote w:type="continuationSeparator" w:id="0">
    <w:p w:rsidR="00101FC5" w:rsidRDefault="00101FC5" w:rsidP="00A50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71F1"/>
    <w:multiLevelType w:val="hybridMultilevel"/>
    <w:tmpl w:val="EFFADEFC"/>
    <w:lvl w:ilvl="0" w:tplc="65F00A0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D64E8C"/>
    <w:multiLevelType w:val="hybridMultilevel"/>
    <w:tmpl w:val="9A7E4412"/>
    <w:lvl w:ilvl="0" w:tplc="B39038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BB564BEA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0B3"/>
    <w:rsid w:val="000149C0"/>
    <w:rsid w:val="000A2ED5"/>
    <w:rsid w:val="000C43C0"/>
    <w:rsid w:val="000C4493"/>
    <w:rsid w:val="000E6A92"/>
    <w:rsid w:val="000F41CB"/>
    <w:rsid w:val="00101FC5"/>
    <w:rsid w:val="0016617C"/>
    <w:rsid w:val="00183C05"/>
    <w:rsid w:val="0019232F"/>
    <w:rsid w:val="001A214E"/>
    <w:rsid w:val="001A31F3"/>
    <w:rsid w:val="001A6C15"/>
    <w:rsid w:val="001C7B02"/>
    <w:rsid w:val="001E78F1"/>
    <w:rsid w:val="00236ED9"/>
    <w:rsid w:val="00240BC1"/>
    <w:rsid w:val="002A5C46"/>
    <w:rsid w:val="002B4C5B"/>
    <w:rsid w:val="0030024D"/>
    <w:rsid w:val="0039368C"/>
    <w:rsid w:val="003A3311"/>
    <w:rsid w:val="003C64FC"/>
    <w:rsid w:val="003E3F57"/>
    <w:rsid w:val="003F34E9"/>
    <w:rsid w:val="0040582F"/>
    <w:rsid w:val="00431A40"/>
    <w:rsid w:val="0045005D"/>
    <w:rsid w:val="00455927"/>
    <w:rsid w:val="00461451"/>
    <w:rsid w:val="0047051A"/>
    <w:rsid w:val="004939B2"/>
    <w:rsid w:val="00495669"/>
    <w:rsid w:val="004A3327"/>
    <w:rsid w:val="005347F2"/>
    <w:rsid w:val="005A12AB"/>
    <w:rsid w:val="005B1FDB"/>
    <w:rsid w:val="006178F4"/>
    <w:rsid w:val="00620DEA"/>
    <w:rsid w:val="00622283"/>
    <w:rsid w:val="00627CA8"/>
    <w:rsid w:val="0063232D"/>
    <w:rsid w:val="0063680B"/>
    <w:rsid w:val="0065491C"/>
    <w:rsid w:val="006636D3"/>
    <w:rsid w:val="00675642"/>
    <w:rsid w:val="0069565D"/>
    <w:rsid w:val="006B1EF0"/>
    <w:rsid w:val="006B58AD"/>
    <w:rsid w:val="006C0D1C"/>
    <w:rsid w:val="006D20D4"/>
    <w:rsid w:val="007035D2"/>
    <w:rsid w:val="00774C10"/>
    <w:rsid w:val="00787BBB"/>
    <w:rsid w:val="007B6D7D"/>
    <w:rsid w:val="007D766E"/>
    <w:rsid w:val="007E07E3"/>
    <w:rsid w:val="0080515B"/>
    <w:rsid w:val="00812B1F"/>
    <w:rsid w:val="008333DF"/>
    <w:rsid w:val="008B2BC0"/>
    <w:rsid w:val="008C102A"/>
    <w:rsid w:val="008C121A"/>
    <w:rsid w:val="008C1F16"/>
    <w:rsid w:val="008D5485"/>
    <w:rsid w:val="008E55A3"/>
    <w:rsid w:val="00900CB4"/>
    <w:rsid w:val="00906247"/>
    <w:rsid w:val="0092450A"/>
    <w:rsid w:val="00943CE7"/>
    <w:rsid w:val="0096128F"/>
    <w:rsid w:val="00967EED"/>
    <w:rsid w:val="00971FBA"/>
    <w:rsid w:val="00983B87"/>
    <w:rsid w:val="00993574"/>
    <w:rsid w:val="009A2DFE"/>
    <w:rsid w:val="009A2E22"/>
    <w:rsid w:val="009D64CC"/>
    <w:rsid w:val="009E0029"/>
    <w:rsid w:val="009E59E0"/>
    <w:rsid w:val="009F1E75"/>
    <w:rsid w:val="00A03085"/>
    <w:rsid w:val="00A1029A"/>
    <w:rsid w:val="00A22656"/>
    <w:rsid w:val="00A266D9"/>
    <w:rsid w:val="00A33819"/>
    <w:rsid w:val="00A41278"/>
    <w:rsid w:val="00A43013"/>
    <w:rsid w:val="00A44E15"/>
    <w:rsid w:val="00A500B3"/>
    <w:rsid w:val="00AC72BA"/>
    <w:rsid w:val="00AE08CD"/>
    <w:rsid w:val="00B14374"/>
    <w:rsid w:val="00B144D0"/>
    <w:rsid w:val="00B23989"/>
    <w:rsid w:val="00B26B08"/>
    <w:rsid w:val="00B53B37"/>
    <w:rsid w:val="00B6528A"/>
    <w:rsid w:val="00B675F7"/>
    <w:rsid w:val="00B67CBE"/>
    <w:rsid w:val="00B73606"/>
    <w:rsid w:val="00BA37E6"/>
    <w:rsid w:val="00BB1EE5"/>
    <w:rsid w:val="00BD7ADC"/>
    <w:rsid w:val="00C01F5B"/>
    <w:rsid w:val="00C54DB4"/>
    <w:rsid w:val="00CB4AD3"/>
    <w:rsid w:val="00D04257"/>
    <w:rsid w:val="00D26C99"/>
    <w:rsid w:val="00D33F61"/>
    <w:rsid w:val="00D4087A"/>
    <w:rsid w:val="00D54B91"/>
    <w:rsid w:val="00D674AC"/>
    <w:rsid w:val="00D67982"/>
    <w:rsid w:val="00D778FC"/>
    <w:rsid w:val="00D960D8"/>
    <w:rsid w:val="00DA0175"/>
    <w:rsid w:val="00DA7968"/>
    <w:rsid w:val="00DB20F1"/>
    <w:rsid w:val="00DC0FAC"/>
    <w:rsid w:val="00DF5D53"/>
    <w:rsid w:val="00E03801"/>
    <w:rsid w:val="00E356DD"/>
    <w:rsid w:val="00E568CB"/>
    <w:rsid w:val="00E60040"/>
    <w:rsid w:val="00E82D56"/>
    <w:rsid w:val="00EB307B"/>
    <w:rsid w:val="00EB50C0"/>
    <w:rsid w:val="00F03C27"/>
    <w:rsid w:val="00F422BC"/>
    <w:rsid w:val="00F50B1A"/>
    <w:rsid w:val="00F6799C"/>
    <w:rsid w:val="00F912B4"/>
    <w:rsid w:val="00F9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82646"/>
  <w15:docId w15:val="{BDA22260-4962-4682-9FC6-8895B3A3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D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0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0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00B3"/>
    <w:rPr>
      <w:sz w:val="20"/>
      <w:szCs w:val="20"/>
    </w:rPr>
  </w:style>
  <w:style w:type="table" w:styleId="a7">
    <w:name w:val="Table Grid"/>
    <w:basedOn w:val="a1"/>
    <w:uiPriority w:val="59"/>
    <w:rsid w:val="00A50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307B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307B"/>
    <w:rPr>
      <w:rFonts w:ascii="Cambria" w:eastAsia="新細明體" w:hAnsi="Cambria" w:cs="Times New Roman"/>
      <w:sz w:val="18"/>
      <w:szCs w:val="18"/>
    </w:rPr>
  </w:style>
  <w:style w:type="character" w:styleId="aa">
    <w:name w:val="Emphasis"/>
    <w:basedOn w:val="a0"/>
    <w:uiPriority w:val="20"/>
    <w:qFormat/>
    <w:rsid w:val="009E59E0"/>
    <w:rPr>
      <w:i/>
      <w:iCs/>
    </w:rPr>
  </w:style>
  <w:style w:type="character" w:customStyle="1" w:styleId="apple-converted-space">
    <w:name w:val="apple-converted-space"/>
    <w:basedOn w:val="a0"/>
    <w:rsid w:val="009E59E0"/>
  </w:style>
  <w:style w:type="character" w:styleId="ab">
    <w:name w:val="annotation reference"/>
    <w:basedOn w:val="a0"/>
    <w:uiPriority w:val="99"/>
    <w:semiHidden/>
    <w:unhideWhenUsed/>
    <w:rsid w:val="00971F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71FBA"/>
  </w:style>
  <w:style w:type="character" w:customStyle="1" w:styleId="ad">
    <w:name w:val="註解文字 字元"/>
    <w:basedOn w:val="a0"/>
    <w:link w:val="ac"/>
    <w:uiPriority w:val="99"/>
    <w:semiHidden/>
    <w:rsid w:val="00971F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1FB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71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95A50-FC77-408C-85C3-AE5BF5FD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總務處採購組張家樺</dc:creator>
  <cp:lastModifiedBy>USER</cp:lastModifiedBy>
  <cp:revision>5</cp:revision>
  <cp:lastPrinted>2016-07-07T07:50:00Z</cp:lastPrinted>
  <dcterms:created xsi:type="dcterms:W3CDTF">2023-07-14T09:08:00Z</dcterms:created>
  <dcterms:modified xsi:type="dcterms:W3CDTF">2023-09-04T06:48:00Z</dcterms:modified>
</cp:coreProperties>
</file>