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F3" w:rsidRDefault="007C79F3" w:rsidP="002B3CD4">
      <w:pPr>
        <w:tabs>
          <w:tab w:val="left" w:pos="9120"/>
          <w:tab w:val="left" w:pos="12000"/>
        </w:tabs>
        <w:spacing w:after="120"/>
        <w:ind w:left="5200" w:hangingChars="1300" w:hanging="5200"/>
        <w:jc w:val="center"/>
        <w:rPr>
          <w:rFonts w:ascii="標楷體" w:eastAsia="標楷體"/>
          <w:sz w:val="48"/>
        </w:rPr>
      </w:pPr>
      <w:r w:rsidRPr="001D3524">
        <w:rPr>
          <w:rFonts w:eastAsia="標楷體" w:hint="eastAsia"/>
          <w:sz w:val="40"/>
          <w:szCs w:val="40"/>
        </w:rPr>
        <w:t>國立清華大學</w:t>
      </w:r>
      <w:r w:rsidR="001D3524" w:rsidRPr="006A6B00">
        <w:rPr>
          <w:rFonts w:eastAsia="標楷體" w:hint="eastAsia"/>
          <w:sz w:val="40"/>
          <w:szCs w:val="40"/>
        </w:rPr>
        <w:t>半導體學院</w:t>
      </w:r>
      <w:r w:rsidR="00D34037" w:rsidRPr="006A6B00">
        <w:rPr>
          <w:rFonts w:eastAsia="標楷體" w:hint="eastAsia"/>
          <w:bCs/>
          <w:sz w:val="40"/>
          <w:szCs w:val="40"/>
        </w:rPr>
        <w:t>創新</w:t>
      </w:r>
      <w:r w:rsidR="00FD0A91" w:rsidRPr="001D3524">
        <w:rPr>
          <w:rFonts w:eastAsia="標楷體" w:hint="eastAsia"/>
          <w:bCs/>
          <w:color w:val="000000"/>
          <w:sz w:val="40"/>
          <w:szCs w:val="40"/>
        </w:rPr>
        <w:t>採購</w:t>
      </w:r>
      <w:r w:rsidR="00BA4441" w:rsidRPr="001D3524">
        <w:rPr>
          <w:rFonts w:eastAsia="標楷體" w:hint="eastAsia"/>
          <w:bCs/>
          <w:color w:val="000000"/>
          <w:sz w:val="40"/>
          <w:szCs w:val="40"/>
        </w:rPr>
        <w:t>成立</w:t>
      </w:r>
      <w:r w:rsidR="00FD0A91" w:rsidRPr="001D3524">
        <w:rPr>
          <w:rFonts w:eastAsia="標楷體" w:hint="eastAsia"/>
          <w:bCs/>
          <w:color w:val="000000"/>
          <w:sz w:val="40"/>
          <w:szCs w:val="40"/>
        </w:rPr>
        <w:t>審查小組</w:t>
      </w:r>
      <w:r w:rsidRPr="001D3524">
        <w:rPr>
          <w:rFonts w:ascii="標楷體" w:eastAsia="標楷體" w:hint="eastAsia"/>
          <w:sz w:val="40"/>
          <w:szCs w:val="40"/>
        </w:rPr>
        <w:t>申請書</w:t>
      </w: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56"/>
        <w:gridCol w:w="1858"/>
        <w:gridCol w:w="1914"/>
        <w:gridCol w:w="1913"/>
        <w:gridCol w:w="1914"/>
        <w:gridCol w:w="1914"/>
      </w:tblGrid>
      <w:tr w:rsidR="007C79F3" w:rsidTr="005F4588">
        <w:trPr>
          <w:jc w:val="center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C79F3" w:rsidRDefault="007C79F3">
            <w:pPr>
              <w:tabs>
                <w:tab w:val="left" w:pos="9120"/>
                <w:tab w:val="left" w:pos="12000"/>
              </w:tabs>
              <w:jc w:val="center"/>
              <w:rPr>
                <w:rFonts w:ascii="標楷體" w:eastAsia="標楷體" w:hAnsi="標楷體"/>
                <w:bCs/>
                <w:caps/>
              </w:rPr>
            </w:pPr>
            <w:r>
              <w:rPr>
                <w:rFonts w:ascii="標楷體" w:eastAsia="標楷體" w:hAnsi="標楷體" w:hint="eastAsia"/>
                <w:bCs/>
                <w:caps/>
              </w:rPr>
              <w:t>名　稱</w:t>
            </w:r>
          </w:p>
          <w:p w:rsidR="007C79F3" w:rsidRDefault="007C79F3">
            <w:pPr>
              <w:tabs>
                <w:tab w:val="left" w:pos="9120"/>
                <w:tab w:val="left" w:pos="12000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及數量</w:t>
            </w:r>
          </w:p>
        </w:tc>
        <w:tc>
          <w:tcPr>
            <w:tcW w:w="951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C79F3" w:rsidRDefault="00DD1275">
            <w:pPr>
              <w:spacing w:before="120" w:after="120"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7C79F3" w:rsidTr="005F4588">
        <w:trPr>
          <w:trHeight w:val="1381"/>
          <w:jc w:val="center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9F3" w:rsidRDefault="007C79F3" w:rsidP="00B323ED">
            <w:pPr>
              <w:tabs>
                <w:tab w:val="left" w:pos="9120"/>
                <w:tab w:val="left" w:pos="12000"/>
              </w:tabs>
              <w:jc w:val="center"/>
              <w:rPr>
                <w:rFonts w:ascii="標楷體" w:eastAsia="標楷體" w:hAnsi="標楷體"/>
                <w:bCs/>
                <w:caps/>
              </w:rPr>
            </w:pPr>
            <w:r>
              <w:rPr>
                <w:rFonts w:ascii="標楷體" w:eastAsia="標楷體" w:hAnsi="標楷體" w:hint="eastAsia"/>
                <w:bCs/>
              </w:rPr>
              <w:t>辦理方式</w:t>
            </w:r>
          </w:p>
        </w:tc>
        <w:tc>
          <w:tcPr>
            <w:tcW w:w="951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C79F3" w:rsidRDefault="007C79F3" w:rsidP="00D34037">
            <w:pPr>
              <w:numPr>
                <w:ilvl w:val="0"/>
                <w:numId w:val="12"/>
              </w:numPr>
              <w:spacing w:before="100" w:beforeAutospacing="1" w:after="100" w:afterAutospacing="1"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擬依據</w:t>
            </w:r>
            <w:r w:rsidR="00D34037" w:rsidRPr="00D34037">
              <w:rPr>
                <w:rFonts w:ascii="標楷體" w:eastAsia="標楷體" w:hAnsi="標楷體" w:hint="eastAsia"/>
                <w:bCs/>
                <w:color w:val="000000"/>
              </w:rPr>
              <w:t>國立清華大學半導體研究學院採購作業實施辦法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第七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點</w:t>
            </w:r>
            <w:r w:rsidR="00B47905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  <w:r w:rsidR="00D34037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款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規定，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成立審查小組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就符合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標準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之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優勝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廠商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A35B39" w:rsidRPr="00F067C3">
              <w:rPr>
                <w:rFonts w:ascii="標楷體" w:eastAsia="標楷體" w:hAnsi="標楷體" w:hint="eastAsia"/>
                <w:bCs/>
                <w:color w:val="000000"/>
              </w:rPr>
              <w:t>以</w:t>
            </w:r>
            <w:r w:rsidR="00491AAD" w:rsidRPr="00F067C3">
              <w:rPr>
                <w:rFonts w:ascii="標楷體" w:eastAsia="標楷體" w:hAnsi="標楷體" w:hint="eastAsia"/>
                <w:bCs/>
                <w:color w:val="000000"/>
              </w:rPr>
              <w:t>有利標方式辦理評定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AC106F" w:rsidRPr="00F067C3" w:rsidRDefault="00AB28D2" w:rsidP="00AB28D2">
            <w:pPr>
              <w:numPr>
                <w:ilvl w:val="0"/>
                <w:numId w:val="12"/>
              </w:numPr>
              <w:spacing w:before="100" w:beforeAutospacing="1" w:after="100" w:afterAutospacing="1" w:line="300" w:lineRule="exact"/>
              <w:ind w:left="482" w:hanging="482"/>
              <w:rPr>
                <w:rFonts w:ascii="標楷體" w:eastAsia="標楷體" w:hAnsi="標楷體"/>
                <w:bCs/>
                <w:color w:val="000000"/>
              </w:rPr>
            </w:pP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本案公告結果</w:t>
            </w:r>
            <w:r w:rsidRPr="00C303BF">
              <w:rPr>
                <w:rFonts w:ascii="標楷體" w:eastAsia="標楷體" w:hAnsi="標楷體" w:hint="eastAsia"/>
                <w:bCs/>
                <w:color w:val="000000"/>
              </w:rPr>
              <w:t>僅一家廠商投標亦得辧理開標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7C79F3" w:rsidTr="00D34037">
        <w:trPr>
          <w:trHeight w:val="7097"/>
          <w:jc w:val="center"/>
        </w:trPr>
        <w:tc>
          <w:tcPr>
            <w:tcW w:w="196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9F3" w:rsidRPr="00F067C3" w:rsidRDefault="004910B2" w:rsidP="004910B2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評審小組之組成、審查之</w:t>
            </w:r>
            <w:r w:rsidR="007C79F3" w:rsidRPr="00F067C3">
              <w:rPr>
                <w:rFonts w:ascii="標楷體" w:eastAsia="標楷體" w:hAnsi="標楷體" w:hint="eastAsia"/>
                <w:bCs/>
                <w:color w:val="000000"/>
              </w:rPr>
              <w:t>標準</w:t>
            </w:r>
            <w:r w:rsidR="00F067C3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配分</w:t>
            </w:r>
            <w:r w:rsidR="00F067C3">
              <w:rPr>
                <w:rFonts w:ascii="標楷體" w:eastAsia="標楷體" w:hAnsi="標楷體" w:hint="eastAsia"/>
                <w:bCs/>
                <w:color w:val="000000"/>
              </w:rPr>
              <w:t>、評定及決標原則</w:t>
            </w:r>
          </w:p>
          <w:p w:rsidR="007C79F3" w:rsidRDefault="007C79F3" w:rsidP="004910B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951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C79F3" w:rsidRDefault="007C79F3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>
              <w:rPr>
                <w:rFonts w:ascii="標楷體" w:eastAsia="標楷體" w:hAnsi="標楷體" w:hint="eastAsia"/>
                <w:bCs/>
                <w:kern w:val="2"/>
              </w:rPr>
              <w:t>一、擬成立之</w:t>
            </w:r>
            <w:r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審</w:t>
            </w:r>
            <w:r w:rsidR="00BA4441"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查</w:t>
            </w:r>
            <w:r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小組</w:t>
            </w:r>
            <w:r>
              <w:rPr>
                <w:rFonts w:ascii="標楷體" w:eastAsia="標楷體" w:hAnsi="標楷體" w:hint="eastAsia"/>
                <w:bCs/>
                <w:kern w:val="2"/>
              </w:rPr>
              <w:t>成員如下：</w:t>
            </w:r>
            <w:r w:rsidR="003D7B20" w:rsidRPr="00F067C3">
              <w:rPr>
                <w:rFonts w:ascii="標楷體" w:eastAsia="標楷體" w:hAnsi="標楷體" w:hint="eastAsia"/>
                <w:bCs/>
                <w:color w:val="000000"/>
                <w:kern w:val="2"/>
              </w:rPr>
              <w:t>(請檢附委員受聘同意書)</w:t>
            </w:r>
            <w:r w:rsidRPr="003D7B20">
              <w:rPr>
                <w:rFonts w:ascii="標楷體" w:eastAsia="標楷體" w:hAnsi="標楷體" w:hint="eastAsia"/>
                <w:bCs/>
                <w:color w:val="FF0000"/>
                <w:kern w:val="2"/>
              </w:rPr>
              <w:t xml:space="preserve"> </w:t>
            </w:r>
          </w:p>
          <w:tbl>
            <w:tblPr>
              <w:tblW w:w="7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7"/>
              <w:gridCol w:w="1260"/>
              <w:gridCol w:w="1800"/>
              <w:gridCol w:w="3240"/>
            </w:tblGrid>
            <w:tr w:rsidR="00FA3EA6" w:rsidRPr="00150ADF">
              <w:tc>
                <w:tcPr>
                  <w:tcW w:w="1227" w:type="dxa"/>
                </w:tcPr>
                <w:p w:rsidR="00FA3EA6" w:rsidRPr="00150ADF" w:rsidRDefault="00FA3EA6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姓名</w:t>
                  </w:r>
                </w:p>
              </w:tc>
              <w:tc>
                <w:tcPr>
                  <w:tcW w:w="1260" w:type="dxa"/>
                </w:tcPr>
                <w:p w:rsidR="00FA3EA6" w:rsidRPr="00150ADF" w:rsidRDefault="00FA3EA6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職稱</w:t>
                  </w:r>
                </w:p>
              </w:tc>
              <w:tc>
                <w:tcPr>
                  <w:tcW w:w="1800" w:type="dxa"/>
                </w:tcPr>
                <w:p w:rsidR="00FA3EA6" w:rsidRPr="00150ADF" w:rsidRDefault="00FA3EA6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聯絡電話</w:t>
                  </w:r>
                </w:p>
              </w:tc>
              <w:tc>
                <w:tcPr>
                  <w:tcW w:w="3240" w:type="dxa"/>
                </w:tcPr>
                <w:p w:rsidR="00FA3EA6" w:rsidRPr="00150ADF" w:rsidRDefault="00FA3EA6" w:rsidP="00150ADF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</w:rPr>
                  </w:pPr>
                  <w:r w:rsidRPr="00150ADF">
                    <w:rPr>
                      <w:rFonts w:ascii="標楷體" w:eastAsia="標楷體" w:hAnsi="標楷體" w:hint="eastAsia"/>
                      <w:bCs/>
                      <w:kern w:val="2"/>
                    </w:rPr>
                    <w:t>電子郵件信箱</w:t>
                  </w:r>
                </w:p>
              </w:tc>
            </w:tr>
            <w:tr w:rsidR="00FA3EA6" w:rsidRPr="00150ADF">
              <w:tc>
                <w:tcPr>
                  <w:tcW w:w="1227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BA4441" w:rsidRPr="00150ADF">
              <w:tc>
                <w:tcPr>
                  <w:tcW w:w="1227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BA4441" w:rsidRPr="00150ADF">
              <w:tc>
                <w:tcPr>
                  <w:tcW w:w="1227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A4441" w:rsidRPr="00150ADF" w:rsidRDefault="00BA4441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FA3EA6" w:rsidRPr="00150ADF">
              <w:tc>
                <w:tcPr>
                  <w:tcW w:w="1227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FA3EA6" w:rsidRPr="00150ADF" w:rsidRDefault="00FA3EA6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  <w:tr w:rsidR="008F2BB5" w:rsidRPr="00150ADF">
              <w:tc>
                <w:tcPr>
                  <w:tcW w:w="1227" w:type="dxa"/>
                  <w:vAlign w:val="center"/>
                </w:tcPr>
                <w:p w:rsidR="008F2BB5" w:rsidRPr="00150ADF" w:rsidRDefault="008F2BB5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8F2BB5" w:rsidRPr="00150ADF" w:rsidRDefault="008F2BB5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8F2BB5" w:rsidRPr="00150ADF" w:rsidRDefault="008F2BB5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8F2BB5" w:rsidRPr="00150ADF" w:rsidRDefault="008F2BB5" w:rsidP="00D06D87">
                  <w:pPr>
                    <w:pStyle w:val="Web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bCs/>
                      <w:kern w:val="2"/>
                      <w:u w:val="single"/>
                    </w:rPr>
                  </w:pPr>
                </w:p>
              </w:tc>
            </w:tr>
          </w:tbl>
          <w:p w:rsidR="008F2BB5" w:rsidRDefault="007C79F3" w:rsidP="009237A2">
            <w:pPr>
              <w:ind w:left="475" w:hangingChars="198" w:hanging="47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二、本案</w:t>
            </w:r>
            <w:r w:rsidR="006D187F">
              <w:rPr>
                <w:rFonts w:ascii="標楷體" w:eastAsia="標楷體" w:hAnsi="標楷體" w:hint="eastAsia"/>
                <w:bCs/>
                <w:color w:val="000000"/>
              </w:rPr>
              <w:t>審查</w:t>
            </w:r>
            <w:r w:rsidRPr="00F067C3">
              <w:rPr>
                <w:rFonts w:ascii="標楷體" w:eastAsia="標楷體" w:hAnsi="標楷體" w:hint="eastAsia"/>
                <w:bCs/>
                <w:color w:val="000000"/>
              </w:rPr>
              <w:t>標準及配分：</w:t>
            </w:r>
            <w:r w:rsidR="008F2BB5">
              <w:rPr>
                <w:rFonts w:ascii="標楷體" w:eastAsia="標楷體" w:hAnsi="標楷體" w:hint="eastAsia"/>
                <w:bCs/>
                <w:color w:val="000000"/>
              </w:rPr>
              <w:t>(請</w:t>
            </w:r>
            <w:r w:rsidR="008F2BB5" w:rsidRPr="00F067C3">
              <w:rPr>
                <w:rFonts w:ascii="標楷體" w:eastAsia="標楷體" w:hAnsi="標楷體" w:hint="eastAsia"/>
                <w:bCs/>
                <w:color w:val="000000"/>
              </w:rPr>
              <w:t>檢附</w:t>
            </w:r>
            <w:r w:rsidR="00AB28D2" w:rsidRPr="006A6B00">
              <w:rPr>
                <w:rFonts w:ascii="標楷體" w:eastAsia="標楷體" w:hAnsi="標楷體" w:hint="eastAsia"/>
                <w:bCs/>
              </w:rPr>
              <w:t>創新</w:t>
            </w:r>
            <w:r w:rsidR="008F2BB5" w:rsidRPr="00F067C3">
              <w:rPr>
                <w:rFonts w:ascii="標楷體" w:eastAsia="標楷體" w:hAnsi="標楷體" w:hint="eastAsia"/>
                <w:bCs/>
                <w:color w:val="000000"/>
              </w:rPr>
              <w:t>採購評審配分表</w:t>
            </w:r>
            <w:proofErr w:type="gramStart"/>
            <w:r w:rsidR="008F2BB5" w:rsidRPr="00F067C3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  <w:proofErr w:type="gramEnd"/>
          </w:p>
          <w:p w:rsidR="007C79F3" w:rsidRPr="00F067C3" w:rsidRDefault="008F2BB5" w:rsidP="009237A2">
            <w:pPr>
              <w:ind w:left="475" w:hangingChars="198" w:hanging="47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 w:rsidR="007C79F3" w:rsidRPr="00F067C3">
              <w:rPr>
                <w:rFonts w:ascii="標楷體" w:eastAsia="標楷體" w:hAnsi="標楷體" w:hint="eastAsia"/>
                <w:bCs/>
                <w:color w:val="000000"/>
              </w:rPr>
              <w:t>總分100分</w:t>
            </w:r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審查</w:t>
            </w:r>
            <w:r w:rsidR="00EB20E0" w:rsidRPr="00F067C3">
              <w:rPr>
                <w:rFonts w:ascii="標楷體" w:eastAsia="標楷體" w:hAnsi="標楷體" w:hint="eastAsia"/>
                <w:bCs/>
                <w:color w:val="000000"/>
              </w:rPr>
              <w:t>項目</w:t>
            </w:r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配分</w:t>
            </w:r>
            <w:proofErr w:type="gramStart"/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及子項內容</w:t>
            </w:r>
            <w:proofErr w:type="gramEnd"/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由申請單位</w:t>
            </w:r>
            <w:r w:rsidR="00044727">
              <w:rPr>
                <w:rFonts w:ascii="標楷體" w:eastAsia="標楷體" w:hAnsi="標楷體" w:hint="eastAsia"/>
                <w:bCs/>
                <w:color w:val="000000"/>
              </w:rPr>
              <w:t>參考</w:t>
            </w:r>
            <w:r w:rsidR="00044727" w:rsidRPr="006A6B00">
              <w:rPr>
                <w:rFonts w:ascii="標楷體" w:eastAsia="標楷體" w:hAnsi="標楷體" w:hint="eastAsia"/>
                <w:bCs/>
              </w:rPr>
              <w:t>創新</w:t>
            </w:r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採購</w:t>
            </w:r>
            <w:r w:rsidR="00044727">
              <w:rPr>
                <w:rFonts w:ascii="標楷體" w:eastAsia="標楷體" w:hAnsi="標楷體" w:hint="eastAsia"/>
                <w:bCs/>
                <w:color w:val="000000"/>
              </w:rPr>
              <w:t>審查</w:t>
            </w:r>
            <w:proofErr w:type="gramStart"/>
            <w:r w:rsidR="00C05D4A" w:rsidRPr="00F067C3">
              <w:rPr>
                <w:rFonts w:ascii="標楷體" w:eastAsia="標楷體" w:hAnsi="標楷體" w:hint="eastAsia"/>
                <w:bCs/>
                <w:color w:val="000000"/>
              </w:rPr>
              <w:t>配分表</w:t>
            </w:r>
            <w:proofErr w:type="gramEnd"/>
            <w:r w:rsidR="00E24D6B" w:rsidRPr="00F067C3">
              <w:rPr>
                <w:rFonts w:ascii="標楷體" w:eastAsia="標楷體" w:hAnsi="標楷體" w:hint="eastAsia"/>
                <w:bCs/>
                <w:color w:val="000000"/>
              </w:rPr>
              <w:t>訂定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1857D3" w:rsidRPr="00F067C3" w:rsidRDefault="001857D3" w:rsidP="00BD5408">
            <w:pPr>
              <w:ind w:left="475" w:hangingChars="198" w:hanging="475"/>
              <w:rPr>
                <w:rFonts w:ascii="標楷體" w:eastAsia="標楷體" w:hAnsi="標楷體"/>
                <w:color w:val="000000"/>
                <w:kern w:val="0"/>
              </w:rPr>
            </w:pPr>
            <w:r w:rsidRPr="00F067C3">
              <w:rPr>
                <w:rFonts w:ascii="標楷體" w:eastAsia="標楷體" w:hAnsi="標楷體" w:hint="eastAsia"/>
                <w:color w:val="000000"/>
                <w:kern w:val="0"/>
              </w:rPr>
              <w:t>三、本案</w:t>
            </w:r>
            <w:r w:rsidR="00E45980">
              <w:rPr>
                <w:rFonts w:ascii="標楷體" w:eastAsia="標楷體" w:hAnsi="標楷體" w:hint="eastAsia"/>
                <w:color w:val="000000"/>
                <w:kern w:val="0"/>
              </w:rPr>
              <w:t>決標原則</w:t>
            </w:r>
            <w:r w:rsidRPr="00F067C3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491AAD" w:rsidRPr="00F067C3">
              <w:rPr>
                <w:rFonts w:ascii="標楷體" w:eastAsia="標楷體" w:hAnsi="標楷體" w:hint="eastAsia"/>
                <w:color w:val="000000"/>
                <w:kern w:val="0"/>
              </w:rPr>
              <w:t>最有利標</w:t>
            </w:r>
            <w:r w:rsidRPr="00F067C3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D34037">
              <w:rPr>
                <w:rFonts w:ascii="標楷體" w:eastAsia="標楷體" w:hAnsi="標楷體" w:hint="eastAsia"/>
                <w:b/>
                <w:color w:val="000000"/>
                <w:kern w:val="0"/>
              </w:rPr>
              <w:t>請</w:t>
            </w:r>
            <w:r w:rsidR="00BD5408" w:rsidRPr="00BD5408">
              <w:rPr>
                <w:rFonts w:ascii="標楷體" w:eastAsia="標楷體" w:hAnsi="標楷體" w:hint="eastAsia"/>
                <w:b/>
                <w:color w:val="000000"/>
                <w:kern w:val="0"/>
              </w:rPr>
              <w:t>勾選第</w:t>
            </w:r>
            <w:r w:rsidR="00D34037">
              <w:rPr>
                <w:rFonts w:ascii="標楷體" w:eastAsia="標楷體" w:hAnsi="標楷體" w:hint="eastAsia"/>
                <w:b/>
                <w:color w:val="000000"/>
                <w:kern w:val="0"/>
              </w:rPr>
              <w:t>四</w:t>
            </w:r>
            <w:r w:rsidR="00BD5408" w:rsidRPr="00BD5408">
              <w:rPr>
                <w:rFonts w:ascii="標楷體" w:eastAsia="標楷體" w:hAnsi="標楷體" w:hint="eastAsia"/>
                <w:b/>
                <w:color w:val="000000"/>
                <w:kern w:val="0"/>
              </w:rPr>
              <w:t>項是否訂</w:t>
            </w:r>
            <w:r w:rsidR="0037278C">
              <w:rPr>
                <w:rFonts w:ascii="標楷體" w:eastAsia="標楷體" w:hAnsi="標楷體" w:hint="eastAsia"/>
                <w:b/>
                <w:color w:val="000000"/>
                <w:kern w:val="0"/>
              </w:rPr>
              <w:t>有</w:t>
            </w:r>
            <w:r w:rsidR="00BD5408" w:rsidRPr="00BD5408">
              <w:rPr>
                <w:rFonts w:ascii="標楷體" w:eastAsia="標楷體" w:hAnsi="標楷體" w:hint="eastAsia"/>
                <w:b/>
                <w:color w:val="000000"/>
                <w:kern w:val="0"/>
              </w:rPr>
              <w:t>底價</w:t>
            </w:r>
            <w:r w:rsidRPr="00BD5408">
              <w:rPr>
                <w:rFonts w:ascii="標楷體" w:eastAsia="標楷體" w:hAnsi="標楷體" w:hint="eastAsia"/>
                <w:b/>
                <w:color w:val="000000"/>
                <w:kern w:val="0"/>
              </w:rPr>
              <w:t>）</w:t>
            </w:r>
            <w:r w:rsidR="00F067C3" w:rsidRPr="00F067C3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7C79F3" w:rsidRDefault="00491AAD" w:rsidP="001857D3">
            <w:pPr>
              <w:ind w:left="475" w:hangingChars="198" w:hanging="475"/>
              <w:rPr>
                <w:rFonts w:ascii="標楷體" w:eastAsia="標楷體" w:hAnsi="標楷體"/>
                <w:snapToGrid w:val="0"/>
              </w:rPr>
            </w:pPr>
            <w:r w:rsidRPr="00F067C3">
              <w:rPr>
                <w:rFonts w:ascii="標楷體" w:eastAsia="標楷體" w:hAnsi="標楷體" w:hint="eastAsia"/>
                <w:color w:val="000000"/>
                <w:kern w:val="0"/>
              </w:rPr>
              <w:t>四、</w:t>
            </w:r>
            <w:r>
              <w:rPr>
                <w:rFonts w:ascii="標楷體" w:eastAsia="標楷體" w:hAnsi="標楷體" w:hint="eastAsia"/>
              </w:rPr>
              <w:t>有利標</w:t>
            </w:r>
            <w:r w:rsidR="00E45980" w:rsidRPr="00F067C3">
              <w:rPr>
                <w:rFonts w:ascii="標楷體" w:eastAsia="標楷體" w:hAnsi="標楷體" w:hint="eastAsia"/>
                <w:color w:val="000000"/>
                <w:kern w:val="0"/>
              </w:rPr>
              <w:t>決標</w:t>
            </w:r>
            <w:bookmarkStart w:id="0" w:name="_GoBack"/>
            <w:bookmarkEnd w:id="0"/>
            <w:r w:rsidR="00801E6E" w:rsidRPr="00801E6E">
              <w:rPr>
                <w:rFonts w:ascii="標楷體" w:eastAsia="標楷體" w:hAnsi="標楷體" w:hint="eastAsia"/>
                <w:color w:val="000000"/>
                <w:kern w:val="0"/>
              </w:rPr>
              <w:t>原則</w:t>
            </w:r>
            <w:r w:rsidR="007C79F3">
              <w:rPr>
                <w:rFonts w:ascii="標楷體" w:eastAsia="標楷體" w:hAnsi="標楷體" w:hint="eastAsia"/>
              </w:rPr>
              <w:t>：由該審</w:t>
            </w:r>
            <w:r w:rsidR="00E3340D">
              <w:rPr>
                <w:rFonts w:ascii="標楷體" w:eastAsia="標楷體" w:hAnsi="標楷體" w:hint="eastAsia"/>
              </w:rPr>
              <w:t>查</w:t>
            </w:r>
            <w:r w:rsidR="007C79F3">
              <w:rPr>
                <w:rFonts w:ascii="標楷體" w:eastAsia="標楷體" w:hAnsi="標楷體" w:hint="eastAsia"/>
              </w:rPr>
              <w:t>小組開會，就招標文件規定之審</w:t>
            </w:r>
            <w:r w:rsidR="009237A2">
              <w:rPr>
                <w:rFonts w:ascii="標楷體" w:eastAsia="標楷體" w:hAnsi="標楷體" w:hint="eastAsia"/>
              </w:rPr>
              <w:t>查</w:t>
            </w:r>
            <w:r w:rsidR="007C79F3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與</w:t>
            </w:r>
            <w:r w:rsidR="007C79F3">
              <w:rPr>
                <w:rFonts w:ascii="標楷體" w:eastAsia="標楷體" w:hAnsi="標楷體" w:hint="eastAsia"/>
              </w:rPr>
              <w:t>配分</w:t>
            </w:r>
            <w:r>
              <w:rPr>
                <w:rFonts w:ascii="標楷體" w:eastAsia="標楷體" w:hAnsi="標楷體" w:hint="eastAsia"/>
              </w:rPr>
              <w:t>進行審查及評比</w:t>
            </w:r>
            <w:r w:rsidR="007C79F3">
              <w:rPr>
                <w:rFonts w:ascii="標楷體" w:eastAsia="標楷體" w:hAnsi="標楷體" w:hint="eastAsia"/>
              </w:rPr>
              <w:t>，</w:t>
            </w:r>
            <w:r w:rsidRPr="00491AAD">
              <w:rPr>
                <w:rFonts w:ascii="標楷體" w:eastAsia="標楷體" w:hAnsi="標楷體" w:hint="eastAsia"/>
              </w:rPr>
              <w:t>以合於招標文件規定，且經審查為總評分最高或序位第一</w:t>
            </w:r>
            <w:r w:rsidR="00F067C3">
              <w:rPr>
                <w:rFonts w:ascii="標楷體" w:eastAsia="標楷體" w:hAnsi="標楷體" w:hint="eastAsia"/>
              </w:rPr>
              <w:t>廠商為</w:t>
            </w:r>
            <w:r w:rsidRPr="00491AAD">
              <w:rPr>
                <w:rFonts w:ascii="標楷體" w:eastAsia="標楷體" w:hAnsi="標楷體" w:hint="eastAsia"/>
              </w:rPr>
              <w:t>最優勝者</w:t>
            </w:r>
            <w:r w:rsidR="00F067C3">
              <w:rPr>
                <w:rFonts w:ascii="標楷體" w:eastAsia="標楷體" w:hAnsi="標楷體" w:hint="eastAsia"/>
                <w:snapToGrid w:val="0"/>
              </w:rPr>
              <w:t>，</w:t>
            </w:r>
            <w:r w:rsidR="009237A2">
              <w:rPr>
                <w:rFonts w:ascii="標楷體" w:eastAsia="標楷體" w:hAnsi="標楷體" w:hint="eastAsia"/>
                <w:snapToGrid w:val="0"/>
              </w:rPr>
              <w:t>並</w:t>
            </w:r>
            <w:r w:rsidR="00C05D4A">
              <w:rPr>
                <w:rFonts w:ascii="標楷體" w:eastAsia="標楷體" w:hAnsi="標楷體" w:hint="eastAsia"/>
                <w:snapToGrid w:val="0"/>
              </w:rPr>
              <w:t>選</w:t>
            </w:r>
            <w:r w:rsidR="009237A2">
              <w:rPr>
                <w:rFonts w:ascii="標楷體" w:eastAsia="標楷體" w:hAnsi="標楷體" w:hint="eastAsia"/>
                <w:snapToGrid w:val="0"/>
              </w:rPr>
              <w:t>擇以下方式之一作為決標</w:t>
            </w:r>
            <w:r w:rsidR="00164908">
              <w:rPr>
                <w:rFonts w:ascii="標楷體" w:eastAsia="標楷體" w:hAnsi="標楷體" w:hint="eastAsia"/>
                <w:snapToGrid w:val="0"/>
              </w:rPr>
              <w:t>原則</w:t>
            </w:r>
            <w:r w:rsidR="007C79F3">
              <w:rPr>
                <w:rFonts w:ascii="標楷體" w:eastAsia="標楷體" w:hAnsi="標楷體" w:hint="eastAsia"/>
                <w:snapToGrid w:val="0"/>
              </w:rPr>
              <w:t>。</w:t>
            </w:r>
          </w:p>
          <w:p w:rsidR="00164908" w:rsidRPr="00F067C3" w:rsidRDefault="009237A2" w:rsidP="00164908">
            <w:pPr>
              <w:pStyle w:val="Web"/>
              <w:widowControl w:val="0"/>
              <w:spacing w:before="0" w:beforeAutospacing="0" w:after="0" w:afterAutospacing="0"/>
              <w:ind w:left="742" w:hangingChars="309" w:hanging="742"/>
              <w:rPr>
                <w:rFonts w:ascii="標楷體" w:eastAsia="標楷體" w:hAnsi="標楷體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 xml:space="preserve">    </w:t>
            </w:r>
            <w:r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□</w:t>
            </w:r>
            <w:r w:rsidR="00044727">
              <w:rPr>
                <w:rFonts w:ascii="標楷體" w:eastAsia="標楷體" w:hAnsi="標楷體" w:hint="eastAsia"/>
                <w:b/>
                <w:snapToGrid w:val="0"/>
                <w:color w:val="000000"/>
              </w:rPr>
              <w:t>訂有底價之</w:t>
            </w:r>
            <w:r w:rsidR="00164908" w:rsidRPr="00164908">
              <w:rPr>
                <w:rFonts w:ascii="標楷體" w:eastAsia="標楷體" w:hAnsi="標楷體" w:hint="eastAsia"/>
                <w:b/>
                <w:snapToGrid w:val="0"/>
                <w:color w:val="000000"/>
              </w:rPr>
              <w:t>有利標</w:t>
            </w:r>
            <w:r w:rsidR="00164908" w:rsidRPr="00164908">
              <w:rPr>
                <w:rFonts w:ascii="標楷體" w:eastAsia="標楷體" w:hAnsi="標楷體" w:hint="eastAsia"/>
                <w:snapToGrid w:val="0"/>
                <w:color w:val="0000FF"/>
              </w:rPr>
              <w:t>，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為依優勝序位，自最優勝者起，依序以議價方式辦理，以合於</w:t>
            </w:r>
            <w:r w:rsidR="00637A73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招標文件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規定，且在底價以內者為得標廠商</w:t>
            </w:r>
            <w:r w:rsidR="00F067C3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。</w:t>
            </w:r>
          </w:p>
          <w:p w:rsidR="007C79F3" w:rsidRPr="009237A2" w:rsidRDefault="009237A2" w:rsidP="006204E9">
            <w:pPr>
              <w:pStyle w:val="Web"/>
              <w:widowControl w:val="0"/>
              <w:spacing w:before="0" w:beforeAutospacing="0" w:after="0" w:afterAutospacing="0"/>
              <w:ind w:leftChars="202" w:left="725" w:hangingChars="100" w:hanging="240"/>
              <w:rPr>
                <w:rFonts w:ascii="標楷體" w:eastAsia="標楷體" w:hAnsi="標楷體"/>
                <w:snapToGrid w:val="0"/>
                <w:color w:val="0000FF"/>
              </w:rPr>
            </w:pPr>
            <w:r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□</w:t>
            </w:r>
            <w:r w:rsidR="00164908" w:rsidRPr="00164908">
              <w:rPr>
                <w:rFonts w:ascii="標楷體" w:eastAsia="標楷體" w:hAnsi="標楷體" w:hint="eastAsia"/>
                <w:b/>
                <w:snapToGrid w:val="0"/>
                <w:color w:val="000000"/>
              </w:rPr>
              <w:t>未訂底價之有利標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，以合於招標文件規定，</w:t>
            </w:r>
            <w:r w:rsidR="006204E9">
              <w:rPr>
                <w:rFonts w:ascii="標楷體" w:eastAsia="標楷體" w:hAnsi="標楷體" w:hint="eastAsia"/>
                <w:snapToGrid w:val="0"/>
                <w:color w:val="000000"/>
              </w:rPr>
              <w:t>且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在</w:t>
            </w:r>
            <w:r w:rsidR="000B1885">
              <w:rPr>
                <w:rFonts w:ascii="標楷體" w:eastAsia="標楷體" w:hAnsi="標楷體" w:hint="eastAsia"/>
                <w:snapToGrid w:val="0"/>
                <w:color w:val="000000"/>
              </w:rPr>
              <w:t>預算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金額以內</w:t>
            </w:r>
            <w:r w:rsidR="006204E9">
              <w:rPr>
                <w:rFonts w:ascii="標楷體" w:eastAsia="標楷體" w:hAnsi="標楷體" w:hint="eastAsia"/>
                <w:snapToGrid w:val="0"/>
                <w:color w:val="000000"/>
              </w:rPr>
              <w:t>並</w:t>
            </w:r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經審查為總評分</w:t>
            </w:r>
            <w:proofErr w:type="gramStart"/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最高或序位</w:t>
            </w:r>
            <w:proofErr w:type="gramEnd"/>
            <w:r w:rsidR="00164908" w:rsidRPr="00F067C3">
              <w:rPr>
                <w:rFonts w:ascii="標楷體" w:eastAsia="標楷體" w:hAnsi="標楷體" w:hint="eastAsia"/>
                <w:snapToGrid w:val="0"/>
                <w:color w:val="000000"/>
              </w:rPr>
              <w:t>第一之最優勝者為得標廠商。</w:t>
            </w:r>
          </w:p>
        </w:tc>
      </w:tr>
      <w:tr w:rsidR="007C79F3" w:rsidTr="005F4588">
        <w:trPr>
          <w:trHeight w:val="531"/>
          <w:jc w:val="center"/>
        </w:trPr>
        <w:tc>
          <w:tcPr>
            <w:tcW w:w="196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9F3" w:rsidRDefault="007C79F3" w:rsidP="00B323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951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79F3" w:rsidRPr="00AC106F" w:rsidRDefault="004910B2" w:rsidP="00572756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依</w:t>
            </w:r>
            <w:r w:rsidR="00AC106F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審查小組之審查、評定結果及選</w:t>
            </w:r>
            <w:r w:rsid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擇</w:t>
            </w:r>
            <w:r w:rsidR="00AC106F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之評定方式與決標原則</w:t>
            </w:r>
            <w:r w:rsidR="007C79F3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，</w:t>
            </w:r>
            <w:r w:rsidR="00AC106F" w:rsidRPr="00AC106F">
              <w:rPr>
                <w:rFonts w:ascii="標楷體" w:eastAsia="標楷體" w:hAnsi="標楷體" w:hint="eastAsia"/>
                <w:bCs/>
                <w:color w:val="000000"/>
                <w:kern w:val="2"/>
              </w:rPr>
              <w:t>決定得標廠商</w:t>
            </w:r>
            <w:r w:rsidR="007C79F3" w:rsidRPr="00AC106F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D34037" w:rsidTr="00D34037">
        <w:trPr>
          <w:cantSplit/>
          <w:trHeight w:val="403"/>
          <w:jc w:val="center"/>
        </w:trPr>
        <w:tc>
          <w:tcPr>
            <w:tcW w:w="1913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037" w:rsidRPr="005F4588" w:rsidRDefault="00D34037" w:rsidP="005F4588">
            <w:pPr>
              <w:spacing w:before="120" w:after="120" w:line="240" w:lineRule="exact"/>
              <w:jc w:val="center"/>
              <w:rPr>
                <w:rFonts w:ascii="標楷體" w:eastAsia="標楷體"/>
              </w:rPr>
            </w:pPr>
            <w:proofErr w:type="gramStart"/>
            <w:r w:rsidRPr="005F4588">
              <w:rPr>
                <w:rFonts w:ascii="標楷體" w:eastAsia="標楷體" w:hint="eastAsia"/>
              </w:rPr>
              <w:t>請購人</w:t>
            </w:r>
            <w:proofErr w:type="gramEnd"/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037" w:rsidRDefault="00D34037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請購</w:t>
            </w:r>
            <w:r>
              <w:rPr>
                <w:rFonts w:ascii="標楷體" w:eastAsia="標楷體" w:hint="eastAsia"/>
              </w:rPr>
              <w:t>單位</w:t>
            </w:r>
          </w:p>
          <w:p w:rsidR="00D34037" w:rsidRPr="005F4588" w:rsidRDefault="00D34037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主</w:t>
            </w:r>
            <w:r>
              <w:rPr>
                <w:rFonts w:ascii="標楷體" w:eastAsia="標楷體" w:hint="eastAsia"/>
              </w:rPr>
              <w:t xml:space="preserve">    </w:t>
            </w:r>
            <w:r w:rsidRPr="005F4588">
              <w:rPr>
                <w:rFonts w:ascii="標楷體" w:eastAsia="標楷體" w:hint="eastAsia"/>
              </w:rPr>
              <w:t>管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34037" w:rsidRPr="005F4588" w:rsidRDefault="00D34037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處</w:t>
            </w:r>
            <w:proofErr w:type="gramStart"/>
            <w:r w:rsidRPr="005F4588">
              <w:rPr>
                <w:rFonts w:ascii="標楷體" w:eastAsia="標楷體" w:hint="eastAsia"/>
              </w:rPr>
              <w:t>院室館</w:t>
            </w:r>
            <w:proofErr w:type="gramEnd"/>
          </w:p>
          <w:p w:rsidR="00D34037" w:rsidRPr="005F4588" w:rsidRDefault="00D34037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中心主管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037" w:rsidRPr="005F4588" w:rsidRDefault="006204E9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採購</w:t>
            </w: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037" w:rsidRPr="005F4588" w:rsidRDefault="006204E9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</w:t>
            </w:r>
            <w:r w:rsidRPr="006204E9">
              <w:rPr>
                <w:rFonts w:ascii="標楷體" w:eastAsia="標楷體" w:hint="eastAsia"/>
              </w:rPr>
              <w:t>長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4E9" w:rsidRDefault="006204E9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204E9">
              <w:rPr>
                <w:rFonts w:ascii="標楷體" w:eastAsia="標楷體" w:hint="eastAsia"/>
              </w:rPr>
              <w:t>機關首長</w:t>
            </w:r>
            <w:r w:rsidR="00D34037" w:rsidRPr="005F4588">
              <w:rPr>
                <w:rFonts w:ascii="標楷體" w:eastAsia="標楷體" w:hint="eastAsia"/>
              </w:rPr>
              <w:t>或</w:t>
            </w:r>
          </w:p>
          <w:p w:rsidR="00D34037" w:rsidRPr="005F4588" w:rsidRDefault="00D34037" w:rsidP="006204E9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F4588">
              <w:rPr>
                <w:rFonts w:ascii="標楷體" w:eastAsia="標楷體" w:hint="eastAsia"/>
              </w:rPr>
              <w:t>其授權人</w:t>
            </w:r>
          </w:p>
        </w:tc>
      </w:tr>
      <w:tr w:rsidR="00D34037" w:rsidTr="006204E9">
        <w:trPr>
          <w:cantSplit/>
          <w:trHeight w:val="1487"/>
          <w:jc w:val="center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4037" w:rsidRDefault="00D34037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4037" w:rsidRDefault="00D34037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914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037" w:rsidRDefault="00D34037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037" w:rsidRDefault="00D34037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037" w:rsidRDefault="00D34037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037" w:rsidRDefault="00D34037" w:rsidP="00B323ED">
            <w:pPr>
              <w:spacing w:before="240"/>
              <w:jc w:val="center"/>
              <w:rPr>
                <w:rFonts w:ascii="標楷體" w:eastAsia="標楷體"/>
              </w:rPr>
            </w:pPr>
          </w:p>
        </w:tc>
      </w:tr>
    </w:tbl>
    <w:p w:rsidR="006204E9" w:rsidRDefault="00F067C3" w:rsidP="006204E9">
      <w:pPr>
        <w:tabs>
          <w:tab w:val="left" w:pos="-658"/>
        </w:tabs>
        <w:spacing w:line="300" w:lineRule="exact"/>
        <w:ind w:leftChars="-291" w:left="670" w:rightChars="-295" w:right="-708" w:hangingChars="570" w:hanging="136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sym w:font="Wingdings 2" w:char="F09E"/>
      </w:r>
      <w:r w:rsidRPr="00B323ED">
        <w:rPr>
          <w:rFonts w:ascii="標楷體" w:eastAsia="標楷體" w:hAnsi="標楷體" w:hint="eastAsia"/>
        </w:rPr>
        <w:t>填表</w:t>
      </w:r>
      <w:r w:rsidR="007C79F3" w:rsidRPr="00B323ED">
        <w:rPr>
          <w:rFonts w:ascii="標楷體" w:eastAsia="標楷體" w:hAnsi="標楷體" w:hint="eastAsia"/>
        </w:rPr>
        <w:t>說明：</w:t>
      </w:r>
      <w:r w:rsidR="007C79F3" w:rsidRPr="00D50EBB">
        <w:rPr>
          <w:rFonts w:ascii="標楷體" w:eastAsia="標楷體" w:hAnsi="標楷體" w:hint="eastAsia"/>
          <w:color w:val="000000"/>
        </w:rPr>
        <w:t>評審小組</w:t>
      </w:r>
      <w:r w:rsidR="006204E9">
        <w:rPr>
          <w:rFonts w:ascii="標楷體" w:eastAsia="標楷體" w:hAnsi="標楷體" w:hint="eastAsia"/>
          <w:color w:val="000000"/>
        </w:rPr>
        <w:t>應由本</w:t>
      </w:r>
      <w:r w:rsidR="00D34037" w:rsidRPr="006204E9">
        <w:rPr>
          <w:rFonts w:ascii="標楷體" w:eastAsia="標楷體" w:hAnsi="標楷體" w:hint="eastAsia"/>
        </w:rPr>
        <w:t>院</w:t>
      </w:r>
      <w:r w:rsidR="00B323ED" w:rsidRPr="00D50EBB">
        <w:rPr>
          <w:rFonts w:ascii="標楷體" w:eastAsia="標楷體" w:hAnsi="標楷體" w:hint="eastAsia"/>
          <w:color w:val="000000"/>
        </w:rPr>
        <w:t>教師、職技研究人員</w:t>
      </w:r>
      <w:r w:rsidR="004910B2" w:rsidRPr="00D50EBB">
        <w:rPr>
          <w:rFonts w:ascii="標楷體" w:eastAsia="標楷體" w:hAnsi="標楷體" w:hint="eastAsia"/>
          <w:color w:val="000000"/>
        </w:rPr>
        <w:t>、</w:t>
      </w:r>
      <w:r w:rsidR="00B323ED" w:rsidRPr="00D50EBB">
        <w:rPr>
          <w:rFonts w:ascii="標楷體" w:eastAsia="標楷體" w:hAnsi="標楷體" w:hint="eastAsia"/>
          <w:color w:val="000000"/>
        </w:rPr>
        <w:t>約用人</w:t>
      </w:r>
      <w:r w:rsidR="004910B2" w:rsidRPr="00D50EBB">
        <w:rPr>
          <w:rFonts w:ascii="標楷體" w:eastAsia="標楷體" w:hAnsi="標楷體" w:hint="eastAsia"/>
          <w:color w:val="000000"/>
        </w:rPr>
        <w:t>員或</w:t>
      </w:r>
      <w:r w:rsidR="006204E9" w:rsidRPr="006204E9">
        <w:rPr>
          <w:rFonts w:ascii="標楷體" w:eastAsia="標楷體" w:hAnsi="標楷體" w:hint="eastAsia"/>
        </w:rPr>
        <w:t>院</w:t>
      </w:r>
      <w:r w:rsidR="004910B2" w:rsidRPr="00D50EBB">
        <w:rPr>
          <w:rFonts w:ascii="標楷體" w:eastAsia="標楷體" w:hAnsi="標楷體" w:hint="eastAsia"/>
          <w:color w:val="000000"/>
        </w:rPr>
        <w:t>外</w:t>
      </w:r>
      <w:r w:rsidR="006C3825" w:rsidRPr="00D50EBB">
        <w:rPr>
          <w:rFonts w:ascii="標楷體" w:eastAsia="標楷體" w:hAnsi="標楷體" w:hint="eastAsia"/>
          <w:color w:val="000000"/>
        </w:rPr>
        <w:t>專家學者</w:t>
      </w:r>
      <w:r w:rsidR="006204E9" w:rsidRPr="00D50EBB">
        <w:rPr>
          <w:rFonts w:ascii="標楷體" w:eastAsia="標楷體" w:hAnsi="標楷體" w:hint="eastAsia"/>
          <w:color w:val="000000"/>
        </w:rPr>
        <w:t>五人</w:t>
      </w:r>
      <w:r w:rsidR="006204E9">
        <w:rPr>
          <w:rFonts w:ascii="標楷體" w:eastAsia="標楷體" w:hAnsi="標楷體" w:hint="eastAsia"/>
          <w:color w:val="000000"/>
        </w:rPr>
        <w:t>以上組成</w:t>
      </w:r>
      <w:r w:rsidR="006C3825" w:rsidRPr="00D50EBB">
        <w:rPr>
          <w:rFonts w:ascii="標楷體" w:eastAsia="標楷體" w:hAnsi="標楷體" w:hint="eastAsia"/>
          <w:color w:val="000000"/>
        </w:rPr>
        <w:t>。</w:t>
      </w:r>
    </w:p>
    <w:p w:rsidR="000433DF" w:rsidRPr="00D50EBB" w:rsidRDefault="000433DF" w:rsidP="006204E9">
      <w:pPr>
        <w:tabs>
          <w:tab w:val="left" w:pos="-658"/>
        </w:tabs>
        <w:spacing w:line="300" w:lineRule="exact"/>
        <w:ind w:leftChars="-291" w:left="670" w:rightChars="-295" w:right="-708" w:hangingChars="570" w:hanging="136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sym w:font="Wingdings 2" w:char="F09E"/>
      </w:r>
      <w:r w:rsidRPr="000433DF">
        <w:rPr>
          <w:rFonts w:ascii="標楷體" w:eastAsia="標楷體" w:hAnsi="標楷體" w:hint="eastAsia"/>
          <w:b/>
        </w:rPr>
        <w:t>本申請書於採購金額達100萬元以上適用之。</w:t>
      </w:r>
    </w:p>
    <w:sectPr w:rsidR="000433DF" w:rsidRPr="00D50EBB" w:rsidSect="001857D3">
      <w:pgSz w:w="12240" w:h="15840"/>
      <w:pgMar w:top="45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0EF" w:rsidRDefault="008710EF" w:rsidP="00FD0A91">
      <w:r>
        <w:separator/>
      </w:r>
    </w:p>
  </w:endnote>
  <w:endnote w:type="continuationSeparator" w:id="0">
    <w:p w:rsidR="008710EF" w:rsidRDefault="008710EF" w:rsidP="00FD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全真楷書"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0EF" w:rsidRDefault="008710EF" w:rsidP="00FD0A91">
      <w:r>
        <w:separator/>
      </w:r>
    </w:p>
  </w:footnote>
  <w:footnote w:type="continuationSeparator" w:id="0">
    <w:p w:rsidR="008710EF" w:rsidRDefault="008710EF" w:rsidP="00FD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8A2"/>
    <w:multiLevelType w:val="hybridMultilevel"/>
    <w:tmpl w:val="42065D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F75466"/>
    <w:multiLevelType w:val="hybridMultilevel"/>
    <w:tmpl w:val="E7D67B56"/>
    <w:lvl w:ilvl="0" w:tplc="ADE226EE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5335BA"/>
    <w:multiLevelType w:val="multilevel"/>
    <w:tmpl w:val="C93A74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9933B2"/>
    <w:multiLevelType w:val="singleLevel"/>
    <w:tmpl w:val="03AACA40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標楷體" w:eastAsia="標楷體" w:hAnsi="Times New Roman" w:hint="eastAsia"/>
      </w:rPr>
    </w:lvl>
  </w:abstractNum>
  <w:abstractNum w:abstractNumId="4" w15:restartNumberingAfterBreak="0">
    <w:nsid w:val="304F778E"/>
    <w:multiLevelType w:val="hybridMultilevel"/>
    <w:tmpl w:val="A68246A4"/>
    <w:lvl w:ilvl="0" w:tplc="06DC99C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  <w:b w:val="0"/>
        <w:sz w:val="22"/>
      </w:rPr>
    </w:lvl>
    <w:lvl w:ilvl="1" w:tplc="69AE9C8E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663714"/>
    <w:multiLevelType w:val="multilevel"/>
    <w:tmpl w:val="C93A74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E643EB"/>
    <w:multiLevelType w:val="hybridMultilevel"/>
    <w:tmpl w:val="8E68B26A"/>
    <w:lvl w:ilvl="0" w:tplc="F05693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682BB1"/>
    <w:multiLevelType w:val="hybridMultilevel"/>
    <w:tmpl w:val="3CD412A2"/>
    <w:lvl w:ilvl="0" w:tplc="91FAC7EC">
      <w:start w:val="2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8" w15:restartNumberingAfterBreak="0">
    <w:nsid w:val="4BD15130"/>
    <w:multiLevelType w:val="singleLevel"/>
    <w:tmpl w:val="EFB6A3A4"/>
    <w:lvl w:ilvl="0">
      <w:numFmt w:val="bullet"/>
      <w:lvlText w:val="□"/>
      <w:lvlJc w:val="left"/>
      <w:pPr>
        <w:tabs>
          <w:tab w:val="num" w:pos="308"/>
        </w:tabs>
        <w:ind w:left="308" w:hanging="228"/>
      </w:pPr>
      <w:rPr>
        <w:rFonts w:ascii="標楷體" w:eastAsia="標楷體" w:hAnsi="Times New Roman" w:hint="eastAsia"/>
      </w:rPr>
    </w:lvl>
  </w:abstractNum>
  <w:abstractNum w:abstractNumId="9" w15:restartNumberingAfterBreak="0">
    <w:nsid w:val="4C5B7533"/>
    <w:multiLevelType w:val="hybridMultilevel"/>
    <w:tmpl w:val="53D226D8"/>
    <w:lvl w:ilvl="0" w:tplc="72ACBE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DE645A"/>
    <w:multiLevelType w:val="hybridMultilevel"/>
    <w:tmpl w:val="AFE46F4E"/>
    <w:lvl w:ilvl="0" w:tplc="D28CC4AC"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11" w15:restartNumberingAfterBreak="0">
    <w:nsid w:val="5CDE6B5C"/>
    <w:multiLevelType w:val="multilevel"/>
    <w:tmpl w:val="C93A74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325EC3"/>
    <w:multiLevelType w:val="hybridMultilevel"/>
    <w:tmpl w:val="63F06540"/>
    <w:lvl w:ilvl="0" w:tplc="99EA43E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BBD0B0F"/>
    <w:multiLevelType w:val="singleLevel"/>
    <w:tmpl w:val="C1CE6EDC"/>
    <w:lvl w:ilvl="0">
      <w:start w:val="1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標楷體" w:eastAsia="標楷體" w:hAnsi="Times New Roman" w:hint="eastAsia"/>
      </w:rPr>
    </w:lvl>
  </w:abstractNum>
  <w:abstractNum w:abstractNumId="14" w15:restartNumberingAfterBreak="0">
    <w:nsid w:val="709730D7"/>
    <w:multiLevelType w:val="hybridMultilevel"/>
    <w:tmpl w:val="EB189338"/>
    <w:lvl w:ilvl="0" w:tplc="3E7EEE2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981474"/>
    <w:multiLevelType w:val="hybridMultilevel"/>
    <w:tmpl w:val="C93A7486"/>
    <w:lvl w:ilvl="0" w:tplc="A1E8A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1F0C14"/>
    <w:multiLevelType w:val="hybridMultilevel"/>
    <w:tmpl w:val="8F90F6A0"/>
    <w:lvl w:ilvl="0" w:tplc="D1F06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14"/>
  </w:num>
  <w:num w:numId="14">
    <w:abstractNumId w:val="5"/>
  </w:num>
  <w:num w:numId="15">
    <w:abstractNumId w:val="1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BA"/>
    <w:rsid w:val="00002216"/>
    <w:rsid w:val="00012416"/>
    <w:rsid w:val="0004073A"/>
    <w:rsid w:val="000433DF"/>
    <w:rsid w:val="00044727"/>
    <w:rsid w:val="0005480F"/>
    <w:rsid w:val="000B1885"/>
    <w:rsid w:val="000B3767"/>
    <w:rsid w:val="000C6F6D"/>
    <w:rsid w:val="000F055C"/>
    <w:rsid w:val="001146D9"/>
    <w:rsid w:val="00150ADF"/>
    <w:rsid w:val="00164908"/>
    <w:rsid w:val="001857D3"/>
    <w:rsid w:val="001D3524"/>
    <w:rsid w:val="001D6B32"/>
    <w:rsid w:val="001E7208"/>
    <w:rsid w:val="001F465E"/>
    <w:rsid w:val="0024570A"/>
    <w:rsid w:val="002879CE"/>
    <w:rsid w:val="00290E59"/>
    <w:rsid w:val="002A2C0E"/>
    <w:rsid w:val="002B3CD4"/>
    <w:rsid w:val="002C45D6"/>
    <w:rsid w:val="002D363D"/>
    <w:rsid w:val="002D3EBE"/>
    <w:rsid w:val="00306B19"/>
    <w:rsid w:val="00324BFF"/>
    <w:rsid w:val="0037278C"/>
    <w:rsid w:val="003D7B20"/>
    <w:rsid w:val="00424A7E"/>
    <w:rsid w:val="00426FB4"/>
    <w:rsid w:val="004557B1"/>
    <w:rsid w:val="004557C6"/>
    <w:rsid w:val="004910B2"/>
    <w:rsid w:val="00491AAD"/>
    <w:rsid w:val="004D6AC7"/>
    <w:rsid w:val="00572756"/>
    <w:rsid w:val="00590E8F"/>
    <w:rsid w:val="005B2DA1"/>
    <w:rsid w:val="005F4588"/>
    <w:rsid w:val="006204E9"/>
    <w:rsid w:val="00627690"/>
    <w:rsid w:val="00627CCD"/>
    <w:rsid w:val="00636D8A"/>
    <w:rsid w:val="00637A73"/>
    <w:rsid w:val="006A6B00"/>
    <w:rsid w:val="006C3825"/>
    <w:rsid w:val="006D187F"/>
    <w:rsid w:val="006D7B0F"/>
    <w:rsid w:val="00743F6B"/>
    <w:rsid w:val="007C79F3"/>
    <w:rsid w:val="00801E6E"/>
    <w:rsid w:val="008710EF"/>
    <w:rsid w:val="008E1BD0"/>
    <w:rsid w:val="008F0370"/>
    <w:rsid w:val="008F2BB5"/>
    <w:rsid w:val="009237A2"/>
    <w:rsid w:val="00977A39"/>
    <w:rsid w:val="00991B40"/>
    <w:rsid w:val="009A62F6"/>
    <w:rsid w:val="009A6372"/>
    <w:rsid w:val="009E2F96"/>
    <w:rsid w:val="00A257DD"/>
    <w:rsid w:val="00A263BA"/>
    <w:rsid w:val="00A35B39"/>
    <w:rsid w:val="00A44EC4"/>
    <w:rsid w:val="00A4569F"/>
    <w:rsid w:val="00A54026"/>
    <w:rsid w:val="00A671B6"/>
    <w:rsid w:val="00A925D5"/>
    <w:rsid w:val="00AA2A5D"/>
    <w:rsid w:val="00AB17E2"/>
    <w:rsid w:val="00AB28D2"/>
    <w:rsid w:val="00AC106F"/>
    <w:rsid w:val="00B01178"/>
    <w:rsid w:val="00B063DA"/>
    <w:rsid w:val="00B323ED"/>
    <w:rsid w:val="00B47905"/>
    <w:rsid w:val="00B55F79"/>
    <w:rsid w:val="00B66372"/>
    <w:rsid w:val="00BA4441"/>
    <w:rsid w:val="00BB6691"/>
    <w:rsid w:val="00BD5408"/>
    <w:rsid w:val="00BE779E"/>
    <w:rsid w:val="00BF229C"/>
    <w:rsid w:val="00BF4711"/>
    <w:rsid w:val="00C05D4A"/>
    <w:rsid w:val="00C37638"/>
    <w:rsid w:val="00C60C87"/>
    <w:rsid w:val="00C64686"/>
    <w:rsid w:val="00CA19ED"/>
    <w:rsid w:val="00D06D87"/>
    <w:rsid w:val="00D06F03"/>
    <w:rsid w:val="00D34037"/>
    <w:rsid w:val="00D50EBB"/>
    <w:rsid w:val="00DD1275"/>
    <w:rsid w:val="00E03C9B"/>
    <w:rsid w:val="00E24D6B"/>
    <w:rsid w:val="00E3340D"/>
    <w:rsid w:val="00E45980"/>
    <w:rsid w:val="00E54A59"/>
    <w:rsid w:val="00EA2455"/>
    <w:rsid w:val="00EB20E0"/>
    <w:rsid w:val="00F067C3"/>
    <w:rsid w:val="00F20D48"/>
    <w:rsid w:val="00F250B5"/>
    <w:rsid w:val="00F50548"/>
    <w:rsid w:val="00F94B95"/>
    <w:rsid w:val="00FA3EA6"/>
    <w:rsid w:val="00FB23C9"/>
    <w:rsid w:val="00FC15A8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C2B5AD-16A4-454E-8815-F8C604B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1B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採購法內文條列"/>
    <w:basedOn w:val="a"/>
    <w:rsid w:val="00991B40"/>
    <w:pPr>
      <w:adjustRightInd w:val="0"/>
      <w:spacing w:after="120" w:line="360" w:lineRule="atLeast"/>
      <w:ind w:left="1542" w:hanging="1542"/>
      <w:textAlignment w:val="baseline"/>
    </w:pPr>
    <w:rPr>
      <w:rFonts w:eastAsia="華康細圓體"/>
      <w:w w:val="110"/>
      <w:sz w:val="20"/>
      <w:szCs w:val="20"/>
    </w:rPr>
  </w:style>
  <w:style w:type="paragraph" w:styleId="Web">
    <w:name w:val="Normal (Web)"/>
    <w:basedOn w:val="a"/>
    <w:rsid w:val="00991B40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Strong"/>
    <w:basedOn w:val="a0"/>
    <w:qFormat/>
    <w:rsid w:val="00991B40"/>
    <w:rPr>
      <w:b/>
      <w:bCs/>
    </w:rPr>
  </w:style>
  <w:style w:type="character" w:styleId="a5">
    <w:name w:val="Hyperlink"/>
    <w:basedOn w:val="a0"/>
    <w:rsid w:val="00991B40"/>
    <w:rPr>
      <w:color w:val="0000FF"/>
      <w:u w:val="single"/>
    </w:rPr>
  </w:style>
  <w:style w:type="paragraph" w:customStyle="1" w:styleId="20">
    <w:name w:val="樣式20"/>
    <w:basedOn w:val="a"/>
    <w:rsid w:val="00991B40"/>
    <w:pPr>
      <w:adjustRightInd w:val="0"/>
      <w:spacing w:line="240" w:lineRule="atLeast"/>
      <w:ind w:left="2836" w:hanging="851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character" w:styleId="a6">
    <w:name w:val="FollowedHyperlink"/>
    <w:basedOn w:val="a0"/>
    <w:rsid w:val="00991B40"/>
    <w:rPr>
      <w:color w:val="800080"/>
      <w:u w:val="single"/>
    </w:rPr>
  </w:style>
  <w:style w:type="paragraph" w:styleId="a7">
    <w:name w:val="Body Text"/>
    <w:basedOn w:val="a"/>
    <w:rsid w:val="00991B40"/>
    <w:pPr>
      <w:autoSpaceDE w:val="0"/>
      <w:autoSpaceDN w:val="0"/>
      <w:adjustRightInd w:val="0"/>
    </w:pPr>
    <w:rPr>
      <w:rFonts w:ascii="新細明體"/>
      <w:kern w:val="0"/>
      <w:sz w:val="22"/>
      <w:szCs w:val="20"/>
      <w:lang w:val="zh-TW"/>
    </w:rPr>
  </w:style>
  <w:style w:type="table" w:styleId="a8">
    <w:name w:val="Table Grid"/>
    <w:basedOn w:val="a1"/>
    <w:rsid w:val="00FA3E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A3EA6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D0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FD0A91"/>
    <w:rPr>
      <w:kern w:val="2"/>
    </w:rPr>
  </w:style>
  <w:style w:type="paragraph" w:styleId="ac">
    <w:name w:val="footer"/>
    <w:basedOn w:val="a"/>
    <w:link w:val="ad"/>
    <w:rsid w:val="00FD0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FD0A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國立清華大學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2022-01-18T02:43:00Z</cp:lastPrinted>
  <dcterms:created xsi:type="dcterms:W3CDTF">2023-07-14T08:57:00Z</dcterms:created>
  <dcterms:modified xsi:type="dcterms:W3CDTF">2023-11-28T12:55:00Z</dcterms:modified>
</cp:coreProperties>
</file>